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F69" w14:textId="77777777" w:rsidR="00E0018B" w:rsidRDefault="00E0018B" w:rsidP="00E0018B">
      <w:pPr>
        <w:spacing w:line="480" w:lineRule="auto"/>
        <w:jc w:val="center"/>
        <w:rPr>
          <w:b/>
          <w:bCs/>
        </w:rPr>
      </w:pPr>
      <w:r>
        <w:rPr>
          <w:b/>
          <w:bCs/>
        </w:rPr>
        <w:t>Incrementing MCT Character of Coconut Oil Using Enzyme Catalyzed Interesterification</w:t>
      </w:r>
    </w:p>
    <w:p w14:paraId="6925E36E" w14:textId="77777777" w:rsidR="00E0018B" w:rsidRDefault="00E0018B" w:rsidP="00E0018B">
      <w:pPr>
        <w:spacing w:line="480" w:lineRule="auto"/>
        <w:jc w:val="center"/>
        <w:rPr>
          <w:b/>
          <w:bCs/>
        </w:rPr>
      </w:pPr>
    </w:p>
    <w:p w14:paraId="6D92EF90" w14:textId="6CC90D9A" w:rsidR="00E0018B" w:rsidRDefault="00E0018B" w:rsidP="00E0018B">
      <w:pPr>
        <w:spacing w:line="480" w:lineRule="auto"/>
        <w:rPr>
          <w:vertAlign w:val="superscript"/>
        </w:rPr>
      </w:pPr>
      <w:proofErr w:type="spellStart"/>
      <w:r>
        <w:t>Wi</w:t>
      </w:r>
      <w:r w:rsidR="00C20383">
        <w:t>nranath</w:t>
      </w:r>
      <w:proofErr w:type="spellEnd"/>
      <w:r>
        <w:t xml:space="preserve"> </w:t>
      </w:r>
      <w:proofErr w:type="spellStart"/>
      <w:r>
        <w:t>Kanprakobkit</w:t>
      </w:r>
      <w:proofErr w:type="spellEnd"/>
      <w:r>
        <w:t xml:space="preserve">, </w:t>
      </w:r>
      <w:proofErr w:type="spellStart"/>
      <w:r>
        <w:t>Somlak</w:t>
      </w:r>
      <w:proofErr w:type="spellEnd"/>
      <w:r>
        <w:t xml:space="preserve"> </w:t>
      </w:r>
      <w:proofErr w:type="spellStart"/>
      <w:r>
        <w:t>Wannarumon</w:t>
      </w:r>
      <w:proofErr w:type="spellEnd"/>
      <w:r>
        <w:t xml:space="preserve"> </w:t>
      </w:r>
      <w:proofErr w:type="spellStart"/>
      <w:r>
        <w:t>Kielarova</w:t>
      </w:r>
      <w:proofErr w:type="spellEnd"/>
      <w:r>
        <w:t xml:space="preserve">, </w:t>
      </w:r>
      <w:proofErr w:type="spellStart"/>
      <w:r>
        <w:t>Uthai</w:t>
      </w:r>
      <w:proofErr w:type="spellEnd"/>
      <w:r>
        <w:t xml:space="preserve"> Wichai, </w:t>
      </w:r>
      <w:proofErr w:type="spellStart"/>
      <w:r>
        <w:t>Nuntavan</w:t>
      </w:r>
      <w:proofErr w:type="spellEnd"/>
      <w:r>
        <w:t xml:space="preserve"> </w:t>
      </w:r>
      <w:proofErr w:type="spellStart"/>
      <w:r>
        <w:t>Bunyapraphatsara</w:t>
      </w:r>
      <w:proofErr w:type="spellEnd"/>
      <w:r>
        <w:t xml:space="preserve">, Filip </w:t>
      </w:r>
      <w:proofErr w:type="spellStart"/>
      <w:r>
        <w:t>Kielar</w:t>
      </w:r>
      <w:proofErr w:type="spellEnd"/>
      <w:r>
        <w:rPr>
          <w:vertAlign w:val="superscript"/>
        </w:rPr>
        <w:t>*</w:t>
      </w:r>
    </w:p>
    <w:p w14:paraId="38FD6A23" w14:textId="77777777" w:rsidR="00E0018B" w:rsidRDefault="00E0018B" w:rsidP="00E0018B">
      <w:pPr>
        <w:spacing w:line="480" w:lineRule="auto"/>
      </w:pPr>
      <w:proofErr w:type="spellStart"/>
      <w:r>
        <w:rPr>
          <w:vertAlign w:val="superscript"/>
        </w:rPr>
        <w:t>a</w:t>
      </w:r>
      <w:r>
        <w:t>Department</w:t>
      </w:r>
      <w:proofErr w:type="spellEnd"/>
      <w:r>
        <w:t xml:space="preserve"> of Chemistry, Faculty of Science, Naresuan University, Phitsanulok, 65000, Thailand</w:t>
      </w:r>
    </w:p>
    <w:p w14:paraId="6CDDA03F" w14:textId="77777777" w:rsidR="00E0018B" w:rsidRDefault="00E0018B" w:rsidP="00E0018B">
      <w:pPr>
        <w:spacing w:line="480" w:lineRule="auto"/>
      </w:pPr>
      <w:proofErr w:type="spellStart"/>
      <w:r>
        <w:rPr>
          <w:vertAlign w:val="superscript"/>
        </w:rPr>
        <w:t>b</w:t>
      </w:r>
      <w:r>
        <w:t>Department</w:t>
      </w:r>
      <w:proofErr w:type="spellEnd"/>
      <w:r>
        <w:t xml:space="preserve"> of Industrial Engineering, Faculty of Engineering, Naresuan University, Phitsanulok 6500, Thailand</w:t>
      </w:r>
    </w:p>
    <w:p w14:paraId="0D59816F" w14:textId="7469FD0F" w:rsidR="00E0018B" w:rsidRPr="00F06D20" w:rsidRDefault="00E0018B" w:rsidP="00E0018B">
      <w:pPr>
        <w:spacing w:line="480" w:lineRule="auto"/>
      </w:pPr>
      <w:proofErr w:type="spellStart"/>
      <w:r>
        <w:rPr>
          <w:vertAlign w:val="superscript"/>
        </w:rPr>
        <w:t>c</w:t>
      </w:r>
      <w:r>
        <w:t>Department</w:t>
      </w:r>
      <w:proofErr w:type="spellEnd"/>
      <w:r>
        <w:t xml:space="preserve"> of Pharma</w:t>
      </w:r>
      <w:r w:rsidR="00300838">
        <w:t>cognosy</w:t>
      </w:r>
      <w:r>
        <w:t xml:space="preserve">, Faculty of Pharmacy, Mahidol </w:t>
      </w:r>
      <w:proofErr w:type="spellStart"/>
      <w:r>
        <w:t>Uiversity</w:t>
      </w:r>
      <w:proofErr w:type="spellEnd"/>
      <w:r>
        <w:t>, Bangkok</w:t>
      </w:r>
      <w:r w:rsidR="00300838">
        <w:t xml:space="preserve"> 10400</w:t>
      </w:r>
      <w:r>
        <w:t>, Thailand</w:t>
      </w:r>
    </w:p>
    <w:p w14:paraId="3DC72C35" w14:textId="77777777" w:rsidR="00E0018B" w:rsidRPr="00680216" w:rsidRDefault="00E0018B" w:rsidP="00E0018B">
      <w:pPr>
        <w:spacing w:line="480" w:lineRule="auto"/>
      </w:pPr>
      <w:proofErr w:type="spellStart"/>
      <w:r>
        <w:rPr>
          <w:vertAlign w:val="superscript"/>
        </w:rPr>
        <w:t>d</w:t>
      </w:r>
      <w:r>
        <w:t>Center</w:t>
      </w:r>
      <w:proofErr w:type="spellEnd"/>
      <w:r>
        <w:t xml:space="preserve"> of Excellence in Biomaterials, Faculty of Science, Naresuan University, Phitsanulok 65000, Thailand</w:t>
      </w:r>
    </w:p>
    <w:p w14:paraId="2581DD3B" w14:textId="5E1B65AA" w:rsidR="00794795" w:rsidRDefault="00794795" w:rsidP="00C547DE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755AC0FB" w14:textId="64ADBD8D" w:rsidR="008C0361" w:rsidRDefault="008C0361" w:rsidP="00C547DE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0C089C9B" w14:textId="5C182411" w:rsidR="00397AEE" w:rsidRDefault="00397AEE" w:rsidP="00C547DE">
      <w:pPr>
        <w:rPr>
          <w:rFonts w:eastAsia="Times New Roman" w:cstheme="minorHAnsi"/>
          <w:color w:val="000000"/>
          <w:szCs w:val="24"/>
        </w:rPr>
      </w:pPr>
    </w:p>
    <w:p w14:paraId="60C5352E" w14:textId="60372D63" w:rsidR="00397AEE" w:rsidRDefault="00397AEE" w:rsidP="00C547DE">
      <w:pPr>
        <w:rPr>
          <w:rFonts w:eastAsia="Times New Roman" w:cstheme="minorHAnsi"/>
          <w:color w:val="000000"/>
          <w:szCs w:val="24"/>
        </w:rPr>
      </w:pPr>
    </w:p>
    <w:p w14:paraId="36C1D815" w14:textId="77777777" w:rsidR="008A1EFE" w:rsidRDefault="008A1EFE" w:rsidP="00397AEE"/>
    <w:p w14:paraId="114AF597" w14:textId="77777777" w:rsidR="008A1EFE" w:rsidRDefault="008A1EFE" w:rsidP="00397AEE"/>
    <w:p w14:paraId="6B700C0E" w14:textId="77777777" w:rsidR="008A1EFE" w:rsidRDefault="008A1EFE" w:rsidP="00397AEE"/>
    <w:p w14:paraId="35A0C3BC" w14:textId="77777777" w:rsidR="008A1EFE" w:rsidRDefault="008A1EFE" w:rsidP="00397AEE"/>
    <w:p w14:paraId="58F06F2B" w14:textId="77777777" w:rsidR="008A1EFE" w:rsidRDefault="008A1EFE" w:rsidP="00397AEE"/>
    <w:p w14:paraId="78E2852B" w14:textId="77777777" w:rsidR="008A1EFE" w:rsidRDefault="008A1EFE" w:rsidP="00397AEE"/>
    <w:p w14:paraId="36A0584B" w14:textId="77777777" w:rsidR="008A1EFE" w:rsidRDefault="008A1EFE" w:rsidP="00397AEE"/>
    <w:p w14:paraId="73D827FF" w14:textId="77777777" w:rsidR="008A1EFE" w:rsidRDefault="008A1EFE" w:rsidP="00397AEE"/>
    <w:p w14:paraId="3819B49E" w14:textId="77777777" w:rsidR="008A1EFE" w:rsidRDefault="008A1EFE" w:rsidP="00397AEE"/>
    <w:p w14:paraId="327D971B" w14:textId="77777777" w:rsidR="008A1EFE" w:rsidRDefault="008A1EFE" w:rsidP="00397AEE"/>
    <w:p w14:paraId="753B760E" w14:textId="77777777" w:rsidR="008A1EFE" w:rsidRDefault="008A1EFE" w:rsidP="00397AEE"/>
    <w:p w14:paraId="28DB466C" w14:textId="77777777" w:rsidR="008A1EFE" w:rsidRDefault="008A1EFE" w:rsidP="00397AEE"/>
    <w:p w14:paraId="72881F91" w14:textId="77777777" w:rsidR="008A1EFE" w:rsidRDefault="008A1EFE" w:rsidP="00397AEE"/>
    <w:p w14:paraId="28C44E2A" w14:textId="77777777" w:rsidR="008A1EFE" w:rsidRDefault="008A1EFE" w:rsidP="00397AEE"/>
    <w:p w14:paraId="6566375D" w14:textId="77777777" w:rsidR="008A1EFE" w:rsidRDefault="008A1EFE" w:rsidP="00397AEE"/>
    <w:p w14:paraId="0B9A73E7" w14:textId="77777777" w:rsidR="008A1EFE" w:rsidRDefault="008A1EFE" w:rsidP="00397AEE"/>
    <w:p w14:paraId="4E19A8FC" w14:textId="3F5D1C71" w:rsidR="00397AEE" w:rsidRPr="00DC5236" w:rsidRDefault="000C29FC" w:rsidP="00397AEE">
      <w:r>
        <w:lastRenderedPageBreak/>
        <w:t>Supplementary</w:t>
      </w:r>
      <w:r w:rsidR="00397AEE" w:rsidRPr="00DC5236">
        <w:t xml:space="preserve"> Table 1. Retention times of fatty acid methyl esters in standard mixture</w:t>
      </w:r>
      <w:r w:rsidR="008A1EFE">
        <w:t>.</w:t>
      </w:r>
    </w:p>
    <w:p w14:paraId="4974B7BE" w14:textId="77777777" w:rsidR="00397AEE" w:rsidRPr="00DC5236" w:rsidRDefault="00397AEE" w:rsidP="00397A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</w:tblGrid>
      <w:tr w:rsidR="00397AEE" w:rsidRPr="00DC5236" w14:paraId="04E84701" w14:textId="77777777" w:rsidTr="00324B79">
        <w:trPr>
          <w:trHeight w:val="579"/>
        </w:trPr>
        <w:tc>
          <w:tcPr>
            <w:tcW w:w="2293" w:type="dxa"/>
          </w:tcPr>
          <w:p w14:paraId="1DB9D8F4" w14:textId="77777777" w:rsidR="00397AEE" w:rsidRPr="00DC5236" w:rsidRDefault="00397AEE" w:rsidP="00324B79">
            <w:r w:rsidRPr="00DC5236">
              <w:t>Fatty acid symbol</w:t>
            </w:r>
          </w:p>
        </w:tc>
        <w:tc>
          <w:tcPr>
            <w:tcW w:w="2294" w:type="dxa"/>
          </w:tcPr>
          <w:p w14:paraId="7DC4D5D0" w14:textId="77777777" w:rsidR="00397AEE" w:rsidRPr="00DC5236" w:rsidRDefault="00397AEE" w:rsidP="00324B79">
            <w:r w:rsidRPr="00DC5236">
              <w:t xml:space="preserve">Fatty acid trivial name </w:t>
            </w:r>
          </w:p>
        </w:tc>
        <w:tc>
          <w:tcPr>
            <w:tcW w:w="2294" w:type="dxa"/>
          </w:tcPr>
          <w:p w14:paraId="034B9037" w14:textId="77777777" w:rsidR="00397AEE" w:rsidRPr="00DC5236" w:rsidRDefault="00397AEE" w:rsidP="00324B79">
            <w:r w:rsidRPr="00DC5236">
              <w:t>Retention time (min)</w:t>
            </w:r>
          </w:p>
        </w:tc>
      </w:tr>
      <w:tr w:rsidR="00397AEE" w:rsidRPr="00DC5236" w14:paraId="108D2EC6" w14:textId="77777777" w:rsidTr="00324B79">
        <w:tc>
          <w:tcPr>
            <w:tcW w:w="2293" w:type="dxa"/>
          </w:tcPr>
          <w:p w14:paraId="5DF8AD9B" w14:textId="77777777" w:rsidR="00397AEE" w:rsidRPr="00DC5236" w:rsidRDefault="00397AEE" w:rsidP="00324B79">
            <w:r w:rsidRPr="00DC5236">
              <w:t>C8</w:t>
            </w:r>
          </w:p>
        </w:tc>
        <w:tc>
          <w:tcPr>
            <w:tcW w:w="2294" w:type="dxa"/>
          </w:tcPr>
          <w:p w14:paraId="282905A4" w14:textId="77777777" w:rsidR="00397AEE" w:rsidRPr="00DC5236" w:rsidRDefault="00397AEE" w:rsidP="00324B79">
            <w:r w:rsidRPr="00DC5236">
              <w:t>Caprylic acid</w:t>
            </w:r>
          </w:p>
        </w:tc>
        <w:tc>
          <w:tcPr>
            <w:tcW w:w="2294" w:type="dxa"/>
          </w:tcPr>
          <w:p w14:paraId="48CA362D" w14:textId="77777777" w:rsidR="00397AEE" w:rsidRPr="00DC5236" w:rsidRDefault="00397AEE" w:rsidP="00324B79">
            <w:r w:rsidRPr="00DC5236">
              <w:t>2.95</w:t>
            </w:r>
          </w:p>
        </w:tc>
      </w:tr>
      <w:tr w:rsidR="00397AEE" w:rsidRPr="00DC5236" w14:paraId="4237925B" w14:textId="77777777" w:rsidTr="00324B79">
        <w:tc>
          <w:tcPr>
            <w:tcW w:w="2293" w:type="dxa"/>
          </w:tcPr>
          <w:p w14:paraId="13480DEA" w14:textId="77777777" w:rsidR="00397AEE" w:rsidRPr="00DC5236" w:rsidRDefault="00397AEE" w:rsidP="00324B79">
            <w:r w:rsidRPr="00DC5236">
              <w:t>C10</w:t>
            </w:r>
          </w:p>
        </w:tc>
        <w:tc>
          <w:tcPr>
            <w:tcW w:w="2294" w:type="dxa"/>
          </w:tcPr>
          <w:p w14:paraId="4E4A9563" w14:textId="77777777" w:rsidR="00397AEE" w:rsidRPr="00DC5236" w:rsidRDefault="00397AEE" w:rsidP="00324B79">
            <w:r w:rsidRPr="00DC5236">
              <w:t>Capric acid</w:t>
            </w:r>
          </w:p>
        </w:tc>
        <w:tc>
          <w:tcPr>
            <w:tcW w:w="2294" w:type="dxa"/>
          </w:tcPr>
          <w:p w14:paraId="1E51C677" w14:textId="77777777" w:rsidR="00397AEE" w:rsidRPr="00DC5236" w:rsidRDefault="00397AEE" w:rsidP="00324B79">
            <w:r w:rsidRPr="00DC5236">
              <w:t>5.58</w:t>
            </w:r>
          </w:p>
        </w:tc>
      </w:tr>
      <w:tr w:rsidR="00397AEE" w:rsidRPr="00DC5236" w14:paraId="37557AA1" w14:textId="77777777" w:rsidTr="00324B79">
        <w:tc>
          <w:tcPr>
            <w:tcW w:w="2293" w:type="dxa"/>
          </w:tcPr>
          <w:p w14:paraId="68F67FB4" w14:textId="77777777" w:rsidR="00397AEE" w:rsidRPr="00DC5236" w:rsidRDefault="00397AEE" w:rsidP="00324B79">
            <w:r w:rsidRPr="00DC5236">
              <w:t>C12</w:t>
            </w:r>
          </w:p>
        </w:tc>
        <w:tc>
          <w:tcPr>
            <w:tcW w:w="2294" w:type="dxa"/>
          </w:tcPr>
          <w:p w14:paraId="538E03A4" w14:textId="77777777" w:rsidR="00397AEE" w:rsidRPr="00DC5236" w:rsidRDefault="00397AEE" w:rsidP="00324B79">
            <w:r w:rsidRPr="00DC5236">
              <w:t>Lauric acid</w:t>
            </w:r>
          </w:p>
        </w:tc>
        <w:tc>
          <w:tcPr>
            <w:tcW w:w="2294" w:type="dxa"/>
          </w:tcPr>
          <w:p w14:paraId="0A2E8FF6" w14:textId="77777777" w:rsidR="00397AEE" w:rsidRPr="00DC5236" w:rsidRDefault="00397AEE" w:rsidP="00324B79">
            <w:r w:rsidRPr="00DC5236">
              <w:t>10.09</w:t>
            </w:r>
          </w:p>
        </w:tc>
      </w:tr>
      <w:tr w:rsidR="00397AEE" w:rsidRPr="00DC5236" w14:paraId="2CE95FA8" w14:textId="77777777" w:rsidTr="00324B79">
        <w:tc>
          <w:tcPr>
            <w:tcW w:w="2293" w:type="dxa"/>
          </w:tcPr>
          <w:p w14:paraId="654E370C" w14:textId="77777777" w:rsidR="00397AEE" w:rsidRPr="00DC5236" w:rsidRDefault="00397AEE" w:rsidP="00324B79">
            <w:r w:rsidRPr="00DC5236">
              <w:t>C14</w:t>
            </w:r>
          </w:p>
        </w:tc>
        <w:tc>
          <w:tcPr>
            <w:tcW w:w="2294" w:type="dxa"/>
          </w:tcPr>
          <w:p w14:paraId="04A2A8EC" w14:textId="77777777" w:rsidR="00397AEE" w:rsidRPr="00DC5236" w:rsidRDefault="00397AEE" w:rsidP="00324B79">
            <w:r w:rsidRPr="00DC5236">
              <w:t>Myristic acid</w:t>
            </w:r>
          </w:p>
        </w:tc>
        <w:tc>
          <w:tcPr>
            <w:tcW w:w="2294" w:type="dxa"/>
          </w:tcPr>
          <w:p w14:paraId="6F3705E0" w14:textId="77777777" w:rsidR="00397AEE" w:rsidRPr="00DC5236" w:rsidRDefault="00397AEE" w:rsidP="00324B79">
            <w:r w:rsidRPr="00DC5236">
              <w:t>13.18</w:t>
            </w:r>
          </w:p>
        </w:tc>
      </w:tr>
      <w:tr w:rsidR="00397AEE" w:rsidRPr="00DC5236" w14:paraId="2B868623" w14:textId="77777777" w:rsidTr="00324B79">
        <w:tc>
          <w:tcPr>
            <w:tcW w:w="2293" w:type="dxa"/>
          </w:tcPr>
          <w:p w14:paraId="10077E7C" w14:textId="77777777" w:rsidR="00397AEE" w:rsidRPr="00DC5236" w:rsidRDefault="00397AEE" w:rsidP="00324B79">
            <w:r w:rsidRPr="00DC5236">
              <w:t>C16:0</w:t>
            </w:r>
          </w:p>
        </w:tc>
        <w:tc>
          <w:tcPr>
            <w:tcW w:w="2294" w:type="dxa"/>
          </w:tcPr>
          <w:p w14:paraId="0A8C1558" w14:textId="77777777" w:rsidR="00397AEE" w:rsidRPr="00DC5236" w:rsidRDefault="00397AEE" w:rsidP="00324B79">
            <w:r w:rsidRPr="00DC5236">
              <w:t>Palmitic acid</w:t>
            </w:r>
          </w:p>
        </w:tc>
        <w:tc>
          <w:tcPr>
            <w:tcW w:w="2294" w:type="dxa"/>
          </w:tcPr>
          <w:p w14:paraId="3B1B9095" w14:textId="77777777" w:rsidR="00397AEE" w:rsidRPr="00DC5236" w:rsidRDefault="00397AEE" w:rsidP="00324B79">
            <w:r w:rsidRPr="00DC5236">
              <w:t>15.83</w:t>
            </w:r>
          </w:p>
        </w:tc>
      </w:tr>
      <w:tr w:rsidR="00397AEE" w:rsidRPr="00DC5236" w14:paraId="134BA164" w14:textId="77777777" w:rsidTr="00324B79">
        <w:tc>
          <w:tcPr>
            <w:tcW w:w="2293" w:type="dxa"/>
          </w:tcPr>
          <w:p w14:paraId="62D4B6AB" w14:textId="77777777" w:rsidR="00397AEE" w:rsidRPr="00DC5236" w:rsidRDefault="00397AEE" w:rsidP="00324B79">
            <w:r w:rsidRPr="00DC5236">
              <w:t>C16:1</w:t>
            </w:r>
          </w:p>
        </w:tc>
        <w:tc>
          <w:tcPr>
            <w:tcW w:w="2294" w:type="dxa"/>
          </w:tcPr>
          <w:p w14:paraId="1570A2AE" w14:textId="77777777" w:rsidR="00397AEE" w:rsidRPr="00DC5236" w:rsidRDefault="00397AEE" w:rsidP="00324B79">
            <w:r w:rsidRPr="00DC5236">
              <w:t>Palmitoleic</w:t>
            </w:r>
          </w:p>
        </w:tc>
        <w:tc>
          <w:tcPr>
            <w:tcW w:w="2294" w:type="dxa"/>
          </w:tcPr>
          <w:p w14:paraId="1D1D978C" w14:textId="77777777" w:rsidR="00397AEE" w:rsidRPr="00DC5236" w:rsidRDefault="00397AEE" w:rsidP="00324B79">
            <w:r w:rsidRPr="00DC5236">
              <w:t>15.54</w:t>
            </w:r>
          </w:p>
        </w:tc>
      </w:tr>
      <w:tr w:rsidR="00397AEE" w:rsidRPr="00DC5236" w14:paraId="7AAF155A" w14:textId="77777777" w:rsidTr="00324B79">
        <w:tc>
          <w:tcPr>
            <w:tcW w:w="2293" w:type="dxa"/>
          </w:tcPr>
          <w:p w14:paraId="577B3066" w14:textId="77777777" w:rsidR="00397AEE" w:rsidRPr="00DC5236" w:rsidRDefault="00397AEE" w:rsidP="00324B79">
            <w:r w:rsidRPr="00DC5236">
              <w:t>C18:0</w:t>
            </w:r>
          </w:p>
        </w:tc>
        <w:tc>
          <w:tcPr>
            <w:tcW w:w="2294" w:type="dxa"/>
          </w:tcPr>
          <w:p w14:paraId="2BFCA64D" w14:textId="77777777" w:rsidR="00397AEE" w:rsidRPr="00DC5236" w:rsidRDefault="00397AEE" w:rsidP="00324B79">
            <w:r w:rsidRPr="00DC5236">
              <w:t>Stearic acid</w:t>
            </w:r>
          </w:p>
        </w:tc>
        <w:tc>
          <w:tcPr>
            <w:tcW w:w="2294" w:type="dxa"/>
          </w:tcPr>
          <w:p w14:paraId="1684AB5F" w14:textId="77777777" w:rsidR="00397AEE" w:rsidRPr="00DC5236" w:rsidRDefault="00397AEE" w:rsidP="00324B79">
            <w:r w:rsidRPr="00DC5236">
              <w:t>18.78</w:t>
            </w:r>
          </w:p>
        </w:tc>
      </w:tr>
      <w:tr w:rsidR="00397AEE" w:rsidRPr="00DC5236" w14:paraId="70154280" w14:textId="77777777" w:rsidTr="00324B79">
        <w:tc>
          <w:tcPr>
            <w:tcW w:w="2293" w:type="dxa"/>
          </w:tcPr>
          <w:p w14:paraId="29D32697" w14:textId="77777777" w:rsidR="00397AEE" w:rsidRPr="00DC5236" w:rsidRDefault="00397AEE" w:rsidP="00324B79">
            <w:r w:rsidRPr="00DC5236">
              <w:t>C18:1</w:t>
            </w:r>
          </w:p>
        </w:tc>
        <w:tc>
          <w:tcPr>
            <w:tcW w:w="2294" w:type="dxa"/>
          </w:tcPr>
          <w:p w14:paraId="247C434D" w14:textId="77777777" w:rsidR="00397AEE" w:rsidRPr="00DC5236" w:rsidRDefault="00397AEE" w:rsidP="00324B79">
            <w:r w:rsidRPr="00DC5236">
              <w:t>Oleic acid</w:t>
            </w:r>
          </w:p>
        </w:tc>
        <w:tc>
          <w:tcPr>
            <w:tcW w:w="2294" w:type="dxa"/>
          </w:tcPr>
          <w:p w14:paraId="4E2EAFA6" w14:textId="77777777" w:rsidR="00397AEE" w:rsidRPr="00DC5236" w:rsidRDefault="00397AEE" w:rsidP="00324B79">
            <w:r w:rsidRPr="00DC5236">
              <w:t>18.18</w:t>
            </w:r>
          </w:p>
        </w:tc>
      </w:tr>
      <w:tr w:rsidR="00397AEE" w:rsidRPr="00DC5236" w14:paraId="35AD9661" w14:textId="77777777" w:rsidTr="00324B79">
        <w:tc>
          <w:tcPr>
            <w:tcW w:w="2293" w:type="dxa"/>
          </w:tcPr>
          <w:p w14:paraId="7AA52879" w14:textId="77777777" w:rsidR="00397AEE" w:rsidRPr="00DC5236" w:rsidRDefault="00397AEE" w:rsidP="00324B79">
            <w:r w:rsidRPr="00DC5236">
              <w:t>C18:2</w:t>
            </w:r>
          </w:p>
        </w:tc>
        <w:tc>
          <w:tcPr>
            <w:tcW w:w="2294" w:type="dxa"/>
          </w:tcPr>
          <w:p w14:paraId="2D0EB374" w14:textId="77777777" w:rsidR="00397AEE" w:rsidRPr="00DC5236" w:rsidRDefault="00397AEE" w:rsidP="00324B79">
            <w:r w:rsidRPr="00DC5236">
              <w:t>Linoleic acid</w:t>
            </w:r>
          </w:p>
        </w:tc>
        <w:tc>
          <w:tcPr>
            <w:tcW w:w="2294" w:type="dxa"/>
          </w:tcPr>
          <w:p w14:paraId="2807289B" w14:textId="77777777" w:rsidR="00397AEE" w:rsidRPr="00DC5236" w:rsidRDefault="00397AEE" w:rsidP="00324B79">
            <w:r w:rsidRPr="00DC5236">
              <w:t>17.74</w:t>
            </w:r>
          </w:p>
        </w:tc>
      </w:tr>
      <w:tr w:rsidR="00397AEE" w:rsidRPr="00DC5236" w14:paraId="76434C4E" w14:textId="77777777" w:rsidTr="00324B79">
        <w:tc>
          <w:tcPr>
            <w:tcW w:w="2293" w:type="dxa"/>
          </w:tcPr>
          <w:p w14:paraId="5F6ED96F" w14:textId="77777777" w:rsidR="00397AEE" w:rsidRPr="00DC5236" w:rsidRDefault="00397AEE" w:rsidP="00324B79">
            <w:r w:rsidRPr="00DC5236">
              <w:t>C18:3</w:t>
            </w:r>
          </w:p>
        </w:tc>
        <w:tc>
          <w:tcPr>
            <w:tcW w:w="2294" w:type="dxa"/>
          </w:tcPr>
          <w:p w14:paraId="3A985B21" w14:textId="77777777" w:rsidR="00397AEE" w:rsidRPr="00DC5236" w:rsidRDefault="00397AEE" w:rsidP="00324B79">
            <w:r w:rsidRPr="00DC5236">
              <w:t>Linolenic acid</w:t>
            </w:r>
          </w:p>
        </w:tc>
        <w:tc>
          <w:tcPr>
            <w:tcW w:w="2294" w:type="dxa"/>
          </w:tcPr>
          <w:p w14:paraId="01ECD8BC" w14:textId="77777777" w:rsidR="00397AEE" w:rsidRPr="00DC5236" w:rsidRDefault="00397AEE" w:rsidP="00324B79">
            <w:r w:rsidRPr="00DC5236">
              <w:t>17.54</w:t>
            </w:r>
          </w:p>
        </w:tc>
      </w:tr>
      <w:tr w:rsidR="00397AEE" w:rsidRPr="00DC5236" w14:paraId="79AFE652" w14:textId="77777777" w:rsidTr="00324B79">
        <w:tc>
          <w:tcPr>
            <w:tcW w:w="2293" w:type="dxa"/>
          </w:tcPr>
          <w:p w14:paraId="0ED34C65" w14:textId="77777777" w:rsidR="00397AEE" w:rsidRPr="00DC5236" w:rsidRDefault="00397AEE" w:rsidP="00324B79">
            <w:r w:rsidRPr="00DC5236">
              <w:t>C20:0</w:t>
            </w:r>
          </w:p>
        </w:tc>
        <w:tc>
          <w:tcPr>
            <w:tcW w:w="2294" w:type="dxa"/>
          </w:tcPr>
          <w:p w14:paraId="5B267311" w14:textId="77777777" w:rsidR="00397AEE" w:rsidRPr="00DC5236" w:rsidRDefault="00397AEE" w:rsidP="00324B79">
            <w:r w:rsidRPr="00DC5236">
              <w:t>Arachidic acid</w:t>
            </w:r>
          </w:p>
        </w:tc>
        <w:tc>
          <w:tcPr>
            <w:tcW w:w="2294" w:type="dxa"/>
          </w:tcPr>
          <w:p w14:paraId="6D192BBD" w14:textId="77777777" w:rsidR="00397AEE" w:rsidRPr="00DC5236" w:rsidRDefault="00397AEE" w:rsidP="00324B79">
            <w:r w:rsidRPr="00DC5236">
              <w:t>19.33</w:t>
            </w:r>
          </w:p>
        </w:tc>
      </w:tr>
    </w:tbl>
    <w:p w14:paraId="6C23D0F2" w14:textId="77777777" w:rsidR="00397AEE" w:rsidRPr="00DC5236" w:rsidRDefault="00397AEE" w:rsidP="00397AEE"/>
    <w:p w14:paraId="189959E0" w14:textId="77777777" w:rsidR="00397AEE" w:rsidRDefault="00397AEE" w:rsidP="00C547DE">
      <w:pPr>
        <w:rPr>
          <w:rFonts w:eastAsia="Times New Roman" w:cstheme="minorHAnsi"/>
          <w:color w:val="000000"/>
          <w:szCs w:val="24"/>
        </w:rPr>
      </w:pPr>
    </w:p>
    <w:p w14:paraId="50B0799E" w14:textId="028C89C8" w:rsidR="008A1EFE" w:rsidRDefault="008A1EFE">
      <w:pPr>
        <w:spacing w:after="160" w:line="259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br w:type="page"/>
      </w:r>
    </w:p>
    <w:p w14:paraId="190018A8" w14:textId="77777777" w:rsidR="0053494D" w:rsidRDefault="0053494D" w:rsidP="00C547DE">
      <w:pPr>
        <w:rPr>
          <w:rFonts w:eastAsia="Times New Roman" w:cstheme="minorHAnsi"/>
          <w:color w:val="000000"/>
          <w:szCs w:val="24"/>
        </w:rPr>
      </w:pPr>
    </w:p>
    <w:p w14:paraId="4A833B59" w14:textId="48E46806" w:rsidR="008C0361" w:rsidRPr="008C0361" w:rsidRDefault="008C0361" w:rsidP="00C547DE">
      <w:pPr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Supplementary Table </w:t>
      </w:r>
      <w:r w:rsidR="0053494D">
        <w:rPr>
          <w:rFonts w:eastAsia="Times New Roman" w:cstheme="minorHAnsi"/>
          <w:color w:val="000000"/>
          <w:szCs w:val="24"/>
        </w:rPr>
        <w:t>2</w:t>
      </w:r>
      <w:r>
        <w:rPr>
          <w:rFonts w:eastAsia="Times New Roman" w:cstheme="minorHAnsi"/>
          <w:color w:val="000000"/>
          <w:szCs w:val="24"/>
        </w:rPr>
        <w:t>. Fatty acid composition of coconut oil (Naturel brand) determined by gas chromatography</w:t>
      </w:r>
      <w:r w:rsidR="008A1EFE">
        <w:rPr>
          <w:rFonts w:eastAsia="Times New Roman" w:cstheme="minorHAnsi"/>
          <w:color w:val="000000"/>
          <w:szCs w:val="24"/>
        </w:rPr>
        <w:t>.</w:t>
      </w:r>
    </w:p>
    <w:p w14:paraId="22D9893D" w14:textId="0E729C0A" w:rsidR="008C0361" w:rsidRDefault="008C0361" w:rsidP="00C547DE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5DD8EBEB" w14:textId="77777777" w:rsidR="008C0361" w:rsidRDefault="008C0361" w:rsidP="00C547DE">
      <w:pPr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Style w:val="a3"/>
        <w:tblpPr w:leftFromText="180" w:rightFromText="180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3828"/>
        <w:gridCol w:w="2338"/>
      </w:tblGrid>
      <w:tr w:rsidR="00693BC6" w:rsidRPr="00815C47" w14:paraId="0FE2AAD9" w14:textId="77777777" w:rsidTr="00BA6C79">
        <w:tc>
          <w:tcPr>
            <w:tcW w:w="3828" w:type="dxa"/>
          </w:tcPr>
          <w:p w14:paraId="6B18905B" w14:textId="77777777" w:rsidR="00693BC6" w:rsidRPr="00496A26" w:rsidRDefault="00693BC6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Analysis Items</w:t>
            </w:r>
          </w:p>
        </w:tc>
        <w:tc>
          <w:tcPr>
            <w:tcW w:w="2338" w:type="dxa"/>
          </w:tcPr>
          <w:p w14:paraId="2866EEC4" w14:textId="77777777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Specifications (%)</w:t>
            </w:r>
          </w:p>
        </w:tc>
      </w:tr>
      <w:tr w:rsidR="00693BC6" w:rsidRPr="00815C47" w14:paraId="4FBAB376" w14:textId="77777777" w:rsidTr="00BA6C79">
        <w:tc>
          <w:tcPr>
            <w:tcW w:w="3828" w:type="dxa"/>
          </w:tcPr>
          <w:p w14:paraId="05C111EA" w14:textId="77777777" w:rsidR="00693BC6" w:rsidRPr="00496A26" w:rsidRDefault="00693BC6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Medium chain fatty acid</w:t>
            </w:r>
          </w:p>
        </w:tc>
        <w:tc>
          <w:tcPr>
            <w:tcW w:w="2338" w:type="dxa"/>
          </w:tcPr>
          <w:p w14:paraId="5AD8F1A2" w14:textId="77777777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BC6" w:rsidRPr="00815C47" w14:paraId="2F5C07AC" w14:textId="77777777" w:rsidTr="00BA6C79">
        <w:tc>
          <w:tcPr>
            <w:tcW w:w="3828" w:type="dxa"/>
          </w:tcPr>
          <w:p w14:paraId="48838704" w14:textId="77777777" w:rsidR="00693BC6" w:rsidRPr="00496A26" w:rsidRDefault="00693BC6" w:rsidP="00BA6C79">
            <w:pPr>
              <w:ind w:firstLine="167"/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>Caprylic acid (C8:0)</w:t>
            </w:r>
          </w:p>
        </w:tc>
        <w:tc>
          <w:tcPr>
            <w:tcW w:w="2338" w:type="dxa"/>
          </w:tcPr>
          <w:p w14:paraId="78DF736D" w14:textId="125057F1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8.20</w:t>
            </w:r>
          </w:p>
        </w:tc>
      </w:tr>
      <w:tr w:rsidR="00693BC6" w:rsidRPr="00815C47" w14:paraId="5EA70450" w14:textId="77777777" w:rsidTr="00BA6C79">
        <w:tc>
          <w:tcPr>
            <w:tcW w:w="3828" w:type="dxa"/>
          </w:tcPr>
          <w:p w14:paraId="789F1AB0" w14:textId="77777777" w:rsidR="00693BC6" w:rsidRPr="00496A26" w:rsidRDefault="00693BC6" w:rsidP="00BA6C79">
            <w:pPr>
              <w:ind w:firstLine="167"/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>Capric acid (C10:0)</w:t>
            </w:r>
          </w:p>
        </w:tc>
        <w:tc>
          <w:tcPr>
            <w:tcW w:w="2338" w:type="dxa"/>
          </w:tcPr>
          <w:p w14:paraId="0ACFBD8A" w14:textId="428E3887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6.30</w:t>
            </w:r>
          </w:p>
        </w:tc>
      </w:tr>
      <w:tr w:rsidR="00693BC6" w:rsidRPr="00815C47" w14:paraId="2943FF9E" w14:textId="77777777" w:rsidTr="00BA6C79">
        <w:tc>
          <w:tcPr>
            <w:tcW w:w="3828" w:type="dxa"/>
          </w:tcPr>
          <w:p w14:paraId="485D5F35" w14:textId="77777777" w:rsidR="00693BC6" w:rsidRPr="00496A26" w:rsidRDefault="00693BC6" w:rsidP="00BA6C79">
            <w:pPr>
              <w:ind w:firstLine="2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Long chain fatty acid</w:t>
            </w:r>
          </w:p>
        </w:tc>
        <w:tc>
          <w:tcPr>
            <w:tcW w:w="2338" w:type="dxa"/>
          </w:tcPr>
          <w:p w14:paraId="411A4E8B" w14:textId="77777777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BC6" w:rsidRPr="00815C47" w14:paraId="12FEC482" w14:textId="77777777" w:rsidTr="00BA6C79">
        <w:tc>
          <w:tcPr>
            <w:tcW w:w="3828" w:type="dxa"/>
          </w:tcPr>
          <w:p w14:paraId="30B21110" w14:textId="77777777" w:rsidR="00693BC6" w:rsidRPr="00496A26" w:rsidRDefault="00693BC6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Lauric acid (C12:0)</w:t>
            </w:r>
          </w:p>
        </w:tc>
        <w:tc>
          <w:tcPr>
            <w:tcW w:w="2338" w:type="dxa"/>
          </w:tcPr>
          <w:p w14:paraId="3A456349" w14:textId="10F249EF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48.50</w:t>
            </w:r>
          </w:p>
        </w:tc>
      </w:tr>
      <w:tr w:rsidR="00693BC6" w:rsidRPr="00815C47" w14:paraId="75900AE9" w14:textId="77777777" w:rsidTr="00BA6C79">
        <w:tc>
          <w:tcPr>
            <w:tcW w:w="3828" w:type="dxa"/>
          </w:tcPr>
          <w:p w14:paraId="52C572A9" w14:textId="77777777" w:rsidR="00693BC6" w:rsidRPr="00496A26" w:rsidRDefault="00693BC6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Myristic acid (C14:0)</w:t>
            </w:r>
          </w:p>
        </w:tc>
        <w:tc>
          <w:tcPr>
            <w:tcW w:w="2338" w:type="dxa"/>
          </w:tcPr>
          <w:p w14:paraId="7BCCA983" w14:textId="6F73CFD3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17.80</w:t>
            </w:r>
          </w:p>
        </w:tc>
      </w:tr>
      <w:tr w:rsidR="00693BC6" w:rsidRPr="00815C47" w14:paraId="5691E45E" w14:textId="77777777" w:rsidTr="00BA6C79">
        <w:tc>
          <w:tcPr>
            <w:tcW w:w="3828" w:type="dxa"/>
          </w:tcPr>
          <w:p w14:paraId="31FF8475" w14:textId="77777777" w:rsidR="00693BC6" w:rsidRPr="00496A26" w:rsidRDefault="00693BC6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(C16:0)</w:t>
            </w:r>
          </w:p>
        </w:tc>
        <w:tc>
          <w:tcPr>
            <w:tcW w:w="2338" w:type="dxa"/>
          </w:tcPr>
          <w:p w14:paraId="32894110" w14:textId="48F8CEDB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8.60</w:t>
            </w:r>
          </w:p>
        </w:tc>
      </w:tr>
      <w:tr w:rsidR="00693BC6" w:rsidRPr="00815C47" w14:paraId="00C247C0" w14:textId="77777777" w:rsidTr="00BA6C79">
        <w:tc>
          <w:tcPr>
            <w:tcW w:w="3828" w:type="dxa"/>
          </w:tcPr>
          <w:p w14:paraId="35F2D705" w14:textId="77777777" w:rsidR="00693BC6" w:rsidRPr="00496A26" w:rsidRDefault="00693BC6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(C18:2)</w:t>
            </w:r>
          </w:p>
        </w:tc>
        <w:tc>
          <w:tcPr>
            <w:tcW w:w="2338" w:type="dxa"/>
          </w:tcPr>
          <w:p w14:paraId="402FB1BC" w14:textId="7AF16901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2.40</w:t>
            </w:r>
          </w:p>
        </w:tc>
      </w:tr>
      <w:tr w:rsidR="00693BC6" w:rsidRPr="00815C47" w14:paraId="5F759FED" w14:textId="77777777" w:rsidTr="00BA6C79">
        <w:tc>
          <w:tcPr>
            <w:tcW w:w="3828" w:type="dxa"/>
          </w:tcPr>
          <w:p w14:paraId="38474B0C" w14:textId="77777777" w:rsidR="00693BC6" w:rsidRPr="00496A26" w:rsidRDefault="00693BC6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(C18:1)</w:t>
            </w:r>
          </w:p>
        </w:tc>
        <w:tc>
          <w:tcPr>
            <w:tcW w:w="2338" w:type="dxa"/>
          </w:tcPr>
          <w:p w14:paraId="2216CAFA" w14:textId="28C74E9B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6.60</w:t>
            </w:r>
          </w:p>
        </w:tc>
      </w:tr>
      <w:tr w:rsidR="00693BC6" w:rsidRPr="00815C47" w14:paraId="1BD26E36" w14:textId="77777777" w:rsidTr="00BA6C79">
        <w:tc>
          <w:tcPr>
            <w:tcW w:w="3828" w:type="dxa"/>
          </w:tcPr>
          <w:p w14:paraId="3E852F66" w14:textId="77777777" w:rsidR="00693BC6" w:rsidRPr="00496A26" w:rsidRDefault="00693BC6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(C18:0)</w:t>
            </w:r>
          </w:p>
        </w:tc>
        <w:tc>
          <w:tcPr>
            <w:tcW w:w="2338" w:type="dxa"/>
          </w:tcPr>
          <w:p w14:paraId="16782FE7" w14:textId="2BC04344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1.60</w:t>
            </w:r>
          </w:p>
        </w:tc>
      </w:tr>
      <w:tr w:rsidR="00693BC6" w:rsidRPr="00815C47" w14:paraId="6B042422" w14:textId="77777777" w:rsidTr="00BA6C79">
        <w:tc>
          <w:tcPr>
            <w:tcW w:w="3828" w:type="dxa"/>
          </w:tcPr>
          <w:p w14:paraId="72DAD76B" w14:textId="77777777" w:rsidR="00693BC6" w:rsidRPr="00496A26" w:rsidRDefault="00693BC6" w:rsidP="00BA6C79">
            <w:pPr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 Other</w:t>
            </w:r>
          </w:p>
        </w:tc>
        <w:tc>
          <w:tcPr>
            <w:tcW w:w="2338" w:type="dxa"/>
          </w:tcPr>
          <w:p w14:paraId="508720DA" w14:textId="77777777" w:rsidR="00693BC6" w:rsidRPr="00496A26" w:rsidRDefault="00693BC6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2DD2412B" w14:textId="77777777" w:rsidR="00E534F2" w:rsidRPr="00DA2F08" w:rsidRDefault="00E534F2" w:rsidP="00C547DE">
      <w:pPr>
        <w:rPr>
          <w:rFonts w:ascii="Times New Roman" w:hAnsi="Times New Roman" w:cs="Times New Roman"/>
          <w:szCs w:val="24"/>
        </w:rPr>
      </w:pPr>
    </w:p>
    <w:p w14:paraId="11D20401" w14:textId="54278024" w:rsidR="00C547DE" w:rsidRPr="00DA2F08" w:rsidRDefault="00C547DE" w:rsidP="00C547DE">
      <w:pPr>
        <w:rPr>
          <w:rFonts w:ascii="Times New Roman" w:hAnsi="Times New Roman" w:cs="Times New Roman"/>
          <w:szCs w:val="24"/>
        </w:rPr>
      </w:pPr>
    </w:p>
    <w:p w14:paraId="40F04573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643FDB41" w14:textId="77777777" w:rsidR="001C2DEE" w:rsidRDefault="001C2DEE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0FBC7D37" w14:textId="77777777" w:rsidR="001C2DEE" w:rsidRDefault="001C2DEE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572850C0" w14:textId="77777777" w:rsidR="001C2DEE" w:rsidRDefault="001C2DEE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6841AF5E" w14:textId="77777777" w:rsidR="001C2DEE" w:rsidRDefault="001C2DEE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63DB14CA" w14:textId="77777777" w:rsidR="001C2DEE" w:rsidRDefault="001C2DEE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721A6820" w14:textId="550BDB74" w:rsidR="001C2DEE" w:rsidRDefault="001C2DEE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42EEC9C8" w14:textId="5DBFD2EC" w:rsidR="00292CD0" w:rsidRDefault="00292CD0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230B9CB3" w14:textId="0F874743" w:rsidR="00292CD0" w:rsidRDefault="00292CD0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53C58CB6" w14:textId="5CB404DF" w:rsidR="00292CD0" w:rsidRDefault="00292CD0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012BC84A" w14:textId="7D778CE3" w:rsidR="008A1EFE" w:rsidRDefault="008A1EFE">
      <w:pPr>
        <w:spacing w:after="160" w:line="259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br w:type="page"/>
      </w:r>
    </w:p>
    <w:p w14:paraId="6E64D114" w14:textId="77777777" w:rsidR="00292CD0" w:rsidRDefault="00292CD0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71F0D783" w14:textId="2CB5ECC5" w:rsidR="00292CD0" w:rsidRDefault="00292CD0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Supplementary Table 3. Lack of fit parameters for the RSM model</w:t>
      </w:r>
      <w:r w:rsidR="008A1EFE">
        <w:rPr>
          <w:rFonts w:eastAsia="Times New Roman" w:cstheme="minorHAnsi"/>
          <w:color w:val="000000"/>
          <w:szCs w:val="24"/>
        </w:rPr>
        <w:t>.</w:t>
      </w:r>
    </w:p>
    <w:p w14:paraId="33848FF3" w14:textId="7F932BF3" w:rsidR="00292CD0" w:rsidRDefault="00292CD0" w:rsidP="00C547DE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tbl>
      <w:tblPr>
        <w:tblStyle w:val="a3"/>
        <w:tblpPr w:leftFromText="180" w:rightFromText="180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2889"/>
        <w:gridCol w:w="1727"/>
        <w:gridCol w:w="1578"/>
        <w:gridCol w:w="1578"/>
        <w:gridCol w:w="1578"/>
      </w:tblGrid>
      <w:tr w:rsidR="00292CD0" w:rsidRPr="00496A26" w14:paraId="7C4E85B2" w14:textId="7EC90A72" w:rsidTr="00292CD0">
        <w:tc>
          <w:tcPr>
            <w:tcW w:w="2889" w:type="dxa"/>
          </w:tcPr>
          <w:p w14:paraId="4ED9FB44" w14:textId="31859FCD" w:rsidR="00292CD0" w:rsidRPr="00496A26" w:rsidRDefault="00292CD0" w:rsidP="0081416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Parameter</w:t>
            </w:r>
          </w:p>
        </w:tc>
        <w:tc>
          <w:tcPr>
            <w:tcW w:w="1727" w:type="dxa"/>
          </w:tcPr>
          <w:p w14:paraId="1B8945FC" w14:textId="3D2AE0BE" w:rsidR="00292CD0" w:rsidRPr="00292CD0" w:rsidRDefault="00292CD0" w:rsidP="008141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92CD0">
              <w:rPr>
                <w:rFonts w:ascii="Times New Roman" w:hAnsi="Times New Roman" w:cs="Times New Roman"/>
                <w:b/>
                <w:bCs/>
                <w:szCs w:val="24"/>
              </w:rPr>
              <w:t>Sum of squares</w:t>
            </w:r>
          </w:p>
        </w:tc>
        <w:tc>
          <w:tcPr>
            <w:tcW w:w="1578" w:type="dxa"/>
          </w:tcPr>
          <w:p w14:paraId="3C239FC5" w14:textId="3980C2BD" w:rsidR="00292CD0" w:rsidRPr="00292CD0" w:rsidRDefault="00292CD0" w:rsidP="008141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 Value</w:t>
            </w:r>
          </w:p>
        </w:tc>
        <w:tc>
          <w:tcPr>
            <w:tcW w:w="1578" w:type="dxa"/>
          </w:tcPr>
          <w:p w14:paraId="5F4D0C14" w14:textId="5C14A197" w:rsidR="00292CD0" w:rsidRPr="00292CD0" w:rsidRDefault="00292CD0" w:rsidP="008141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p-value</w:t>
            </w:r>
          </w:p>
        </w:tc>
        <w:tc>
          <w:tcPr>
            <w:tcW w:w="1578" w:type="dxa"/>
          </w:tcPr>
          <w:p w14:paraId="01A2C050" w14:textId="4AA9B2AC" w:rsidR="00292CD0" w:rsidRPr="00292CD0" w:rsidRDefault="00292CD0" w:rsidP="008141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Significance</w:t>
            </w:r>
          </w:p>
        </w:tc>
      </w:tr>
      <w:tr w:rsidR="00292CD0" w:rsidRPr="00496A26" w14:paraId="1CB1BD61" w14:textId="5BB86B24" w:rsidTr="00292CD0">
        <w:tc>
          <w:tcPr>
            <w:tcW w:w="2889" w:type="dxa"/>
          </w:tcPr>
          <w:p w14:paraId="6B6C03DC" w14:textId="55D6DCDD" w:rsidR="00292CD0" w:rsidRPr="00496A26" w:rsidRDefault="00292CD0" w:rsidP="0081416E">
            <w:pPr>
              <w:ind w:firstLine="1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Lack of fit</w:t>
            </w:r>
          </w:p>
        </w:tc>
        <w:tc>
          <w:tcPr>
            <w:tcW w:w="1727" w:type="dxa"/>
          </w:tcPr>
          <w:p w14:paraId="29DCF50D" w14:textId="0A70D670" w:rsidR="00292CD0" w:rsidRPr="00496A26" w:rsidRDefault="00292CD0" w:rsidP="008141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0.46</w:t>
            </w:r>
          </w:p>
        </w:tc>
        <w:tc>
          <w:tcPr>
            <w:tcW w:w="1578" w:type="dxa"/>
          </w:tcPr>
          <w:p w14:paraId="6AD00C1D" w14:textId="3942CD0F" w:rsidR="00292CD0" w:rsidRDefault="00292CD0" w:rsidP="008141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7.97</w:t>
            </w:r>
          </w:p>
        </w:tc>
        <w:tc>
          <w:tcPr>
            <w:tcW w:w="1578" w:type="dxa"/>
          </w:tcPr>
          <w:p w14:paraId="7534C987" w14:textId="7E728811" w:rsidR="00292CD0" w:rsidRDefault="00292CD0" w:rsidP="008141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0.1152</w:t>
            </w:r>
          </w:p>
        </w:tc>
        <w:tc>
          <w:tcPr>
            <w:tcW w:w="1578" w:type="dxa"/>
          </w:tcPr>
          <w:p w14:paraId="4CF3391E" w14:textId="211E1F36" w:rsidR="00292CD0" w:rsidRDefault="00292CD0" w:rsidP="008141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 signif</w:t>
            </w:r>
            <w:r w:rsidR="00300838"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cant</w:t>
            </w:r>
          </w:p>
        </w:tc>
      </w:tr>
    </w:tbl>
    <w:p w14:paraId="360B49F4" w14:textId="77777777" w:rsidR="008A1EFE" w:rsidRDefault="008A1EFE" w:rsidP="008C0361">
      <w:pPr>
        <w:shd w:val="clear" w:color="auto" w:fill="FFFFFF"/>
        <w:jc w:val="both"/>
        <w:rPr>
          <w:rFonts w:eastAsia="Times New Roman" w:cstheme="minorHAnsi"/>
          <w:color w:val="000000"/>
          <w:szCs w:val="24"/>
        </w:rPr>
      </w:pPr>
    </w:p>
    <w:p w14:paraId="0973D72F" w14:textId="3C12CFBC" w:rsidR="008A1EFE" w:rsidRDefault="008A1EFE">
      <w:pPr>
        <w:spacing w:after="160" w:line="259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br w:type="page"/>
      </w:r>
    </w:p>
    <w:p w14:paraId="0D8A4F9F" w14:textId="0E6945E8" w:rsidR="008C0361" w:rsidRPr="008C0361" w:rsidRDefault="008C0361" w:rsidP="008C0361">
      <w:pPr>
        <w:shd w:val="clear" w:color="auto" w:fill="FFFFFF"/>
        <w:jc w:val="both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lastRenderedPageBreak/>
        <w:t xml:space="preserve">Supplementary Table </w:t>
      </w:r>
      <w:r w:rsidR="00292CD0">
        <w:rPr>
          <w:rFonts w:eastAsia="Times New Roman" w:cstheme="minorHAnsi"/>
          <w:color w:val="000000"/>
          <w:szCs w:val="24"/>
        </w:rPr>
        <w:t>4</w:t>
      </w:r>
      <w:r>
        <w:rPr>
          <w:rFonts w:eastAsia="Times New Roman" w:cstheme="minorHAnsi"/>
          <w:color w:val="000000"/>
          <w:szCs w:val="24"/>
        </w:rPr>
        <w:t xml:space="preserve">. Fatty acid composition of modified coconut oil </w:t>
      </w:r>
      <w:r w:rsidRPr="00B20AA2">
        <w:rPr>
          <w:rFonts w:eastAsia="Times New Roman" w:cstheme="minorHAnsi"/>
          <w:color w:val="000000"/>
          <w:szCs w:val="24"/>
        </w:rPr>
        <w:t>obtained after modification at 1 g scale using optimized reaction conditions</w:t>
      </w:r>
      <w:r>
        <w:rPr>
          <w:rFonts w:eastAsia="Times New Roman" w:cstheme="minorHAnsi"/>
          <w:color w:val="000000"/>
          <w:szCs w:val="24"/>
        </w:rPr>
        <w:t xml:space="preserve"> determined by gas chromatography</w:t>
      </w:r>
      <w:r w:rsidR="008A1EFE">
        <w:rPr>
          <w:rFonts w:eastAsia="Times New Roman" w:cstheme="minorHAnsi"/>
          <w:color w:val="000000"/>
          <w:szCs w:val="24"/>
        </w:rPr>
        <w:t>.</w:t>
      </w:r>
    </w:p>
    <w:p w14:paraId="4902DAA2" w14:textId="77777777" w:rsidR="008C0361" w:rsidRDefault="008C0361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Style w:val="a3"/>
        <w:tblpPr w:leftFromText="180" w:rightFromText="180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3828"/>
        <w:gridCol w:w="2338"/>
      </w:tblGrid>
      <w:tr w:rsidR="00C547DE" w:rsidRPr="00815C47" w14:paraId="595041A7" w14:textId="77777777" w:rsidTr="00BA6C79">
        <w:tc>
          <w:tcPr>
            <w:tcW w:w="3828" w:type="dxa"/>
          </w:tcPr>
          <w:p w14:paraId="4762A387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Analysis Items</w:t>
            </w:r>
          </w:p>
        </w:tc>
        <w:tc>
          <w:tcPr>
            <w:tcW w:w="2338" w:type="dxa"/>
          </w:tcPr>
          <w:p w14:paraId="2E2840F2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Specifications (%)</w:t>
            </w:r>
          </w:p>
        </w:tc>
      </w:tr>
      <w:tr w:rsidR="00C547DE" w:rsidRPr="00815C47" w14:paraId="5B475C7B" w14:textId="77777777" w:rsidTr="00BA6C79">
        <w:tc>
          <w:tcPr>
            <w:tcW w:w="3828" w:type="dxa"/>
          </w:tcPr>
          <w:p w14:paraId="76F39747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Medium chain fatty acid</w:t>
            </w:r>
          </w:p>
        </w:tc>
        <w:tc>
          <w:tcPr>
            <w:tcW w:w="2338" w:type="dxa"/>
          </w:tcPr>
          <w:p w14:paraId="79FF8968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47DE" w:rsidRPr="00815C47" w14:paraId="5B979077" w14:textId="77777777" w:rsidTr="00BA6C79">
        <w:tc>
          <w:tcPr>
            <w:tcW w:w="3828" w:type="dxa"/>
          </w:tcPr>
          <w:p w14:paraId="5BB3C4B5" w14:textId="77777777" w:rsidR="00C547DE" w:rsidRPr="00496A26" w:rsidRDefault="00C547DE" w:rsidP="00BA6C79">
            <w:pPr>
              <w:ind w:firstLine="167"/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>Caprylic acid (C8:0)</w:t>
            </w:r>
          </w:p>
        </w:tc>
        <w:tc>
          <w:tcPr>
            <w:tcW w:w="2338" w:type="dxa"/>
          </w:tcPr>
          <w:p w14:paraId="1A8E2E6B" w14:textId="3941A496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41.</w:t>
            </w:r>
            <w:r w:rsidR="00E534F2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C547DE" w:rsidRPr="00815C47" w14:paraId="0AA8F0DB" w14:textId="77777777" w:rsidTr="00BA6C79">
        <w:tc>
          <w:tcPr>
            <w:tcW w:w="3828" w:type="dxa"/>
          </w:tcPr>
          <w:p w14:paraId="608E1E03" w14:textId="77777777" w:rsidR="00C547DE" w:rsidRPr="00496A26" w:rsidRDefault="00C547DE" w:rsidP="00BA6C79">
            <w:pPr>
              <w:ind w:firstLine="167"/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>Capric acid (C10:0)</w:t>
            </w:r>
          </w:p>
        </w:tc>
        <w:tc>
          <w:tcPr>
            <w:tcW w:w="2338" w:type="dxa"/>
          </w:tcPr>
          <w:p w14:paraId="472251CD" w14:textId="39A556C2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="00E534F2">
              <w:rPr>
                <w:rFonts w:ascii="Times New Roman" w:hAnsi="Times New Roman" w:cs="Times New Roman"/>
                <w:szCs w:val="24"/>
              </w:rPr>
              <w:t>78</w:t>
            </w:r>
          </w:p>
        </w:tc>
      </w:tr>
      <w:tr w:rsidR="00C547DE" w:rsidRPr="00815C47" w14:paraId="45584107" w14:textId="77777777" w:rsidTr="00BA6C79">
        <w:tc>
          <w:tcPr>
            <w:tcW w:w="3828" w:type="dxa"/>
          </w:tcPr>
          <w:p w14:paraId="0E2CAAB3" w14:textId="77777777" w:rsidR="00C547DE" w:rsidRPr="00496A26" w:rsidRDefault="00C547DE" w:rsidP="00BA6C79">
            <w:pPr>
              <w:ind w:firstLine="2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Long chain fatty acid</w:t>
            </w:r>
          </w:p>
        </w:tc>
        <w:tc>
          <w:tcPr>
            <w:tcW w:w="2338" w:type="dxa"/>
          </w:tcPr>
          <w:p w14:paraId="629D3DC9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47DE" w:rsidRPr="00815C47" w14:paraId="1FB01940" w14:textId="77777777" w:rsidTr="00BA6C79">
        <w:tc>
          <w:tcPr>
            <w:tcW w:w="3828" w:type="dxa"/>
          </w:tcPr>
          <w:p w14:paraId="65C390CB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Lauric acid (C12:0)</w:t>
            </w:r>
          </w:p>
        </w:tc>
        <w:tc>
          <w:tcPr>
            <w:tcW w:w="2338" w:type="dxa"/>
          </w:tcPr>
          <w:p w14:paraId="1A96A120" w14:textId="54A1FD66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C2DEE">
              <w:rPr>
                <w:rFonts w:ascii="Times New Roman" w:hAnsi="Times New Roman" w:cs="Times New Roman"/>
                <w:szCs w:val="24"/>
              </w:rPr>
              <w:t>9.84</w:t>
            </w:r>
          </w:p>
        </w:tc>
      </w:tr>
      <w:tr w:rsidR="00C547DE" w:rsidRPr="00815C47" w14:paraId="75F556FB" w14:textId="77777777" w:rsidTr="00BA6C79">
        <w:tc>
          <w:tcPr>
            <w:tcW w:w="3828" w:type="dxa"/>
          </w:tcPr>
          <w:p w14:paraId="41C570CF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Myristic acid (C14:0)</w:t>
            </w:r>
          </w:p>
        </w:tc>
        <w:tc>
          <w:tcPr>
            <w:tcW w:w="2338" w:type="dxa"/>
          </w:tcPr>
          <w:p w14:paraId="4E8596C1" w14:textId="660F9090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  <w:r w:rsidR="001C2DEE">
              <w:rPr>
                <w:rFonts w:ascii="Times New Roman" w:hAnsi="Times New Roman" w:cs="Times New Roman"/>
                <w:szCs w:val="24"/>
              </w:rPr>
              <w:t>69</w:t>
            </w:r>
          </w:p>
        </w:tc>
      </w:tr>
      <w:tr w:rsidR="00C547DE" w:rsidRPr="00815C47" w14:paraId="78E1C2DE" w14:textId="77777777" w:rsidTr="00BA6C79">
        <w:tc>
          <w:tcPr>
            <w:tcW w:w="3828" w:type="dxa"/>
          </w:tcPr>
          <w:p w14:paraId="6016D876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(C16:0)</w:t>
            </w:r>
          </w:p>
        </w:tc>
        <w:tc>
          <w:tcPr>
            <w:tcW w:w="2338" w:type="dxa"/>
          </w:tcPr>
          <w:p w14:paraId="677B1BAE" w14:textId="3B616954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  <w:r w:rsidR="001C2DEE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C547DE" w:rsidRPr="00815C47" w14:paraId="545A722D" w14:textId="77777777" w:rsidTr="00BA6C79">
        <w:tc>
          <w:tcPr>
            <w:tcW w:w="3828" w:type="dxa"/>
          </w:tcPr>
          <w:p w14:paraId="07FDA4A1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(C18:2)</w:t>
            </w:r>
          </w:p>
        </w:tc>
        <w:tc>
          <w:tcPr>
            <w:tcW w:w="2338" w:type="dxa"/>
          </w:tcPr>
          <w:p w14:paraId="28A17035" w14:textId="4AD91868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="001C2DEE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C547DE" w:rsidRPr="00815C47" w14:paraId="386B1AF1" w14:textId="77777777" w:rsidTr="00BA6C79">
        <w:tc>
          <w:tcPr>
            <w:tcW w:w="3828" w:type="dxa"/>
          </w:tcPr>
          <w:p w14:paraId="2CDB08C8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(C18:1)</w:t>
            </w:r>
          </w:p>
        </w:tc>
        <w:tc>
          <w:tcPr>
            <w:tcW w:w="2338" w:type="dxa"/>
          </w:tcPr>
          <w:p w14:paraId="69ECB1BA" w14:textId="11EB8ABE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  <w:r w:rsidR="001C2DEE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C547DE" w:rsidRPr="00815C47" w14:paraId="497F3B49" w14:textId="77777777" w:rsidTr="00BA6C79">
        <w:tc>
          <w:tcPr>
            <w:tcW w:w="3828" w:type="dxa"/>
          </w:tcPr>
          <w:p w14:paraId="7FF55861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(C18:0)</w:t>
            </w:r>
          </w:p>
        </w:tc>
        <w:tc>
          <w:tcPr>
            <w:tcW w:w="2338" w:type="dxa"/>
          </w:tcPr>
          <w:p w14:paraId="024C705C" w14:textId="3EAF52BA" w:rsidR="00C547DE" w:rsidRPr="00496A26" w:rsidRDefault="001C2DE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0.77</w:t>
            </w:r>
          </w:p>
        </w:tc>
      </w:tr>
      <w:tr w:rsidR="00C547DE" w:rsidRPr="00815C47" w14:paraId="66FD6B52" w14:textId="77777777" w:rsidTr="00BA6C79">
        <w:tc>
          <w:tcPr>
            <w:tcW w:w="3828" w:type="dxa"/>
          </w:tcPr>
          <w:p w14:paraId="31122C66" w14:textId="77777777" w:rsidR="00C547DE" w:rsidRPr="00496A26" w:rsidRDefault="00C547DE" w:rsidP="00BA6C79">
            <w:pPr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 Other</w:t>
            </w:r>
          </w:p>
        </w:tc>
        <w:tc>
          <w:tcPr>
            <w:tcW w:w="2338" w:type="dxa"/>
          </w:tcPr>
          <w:p w14:paraId="213E1D79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230B03C1" w14:textId="274FABB3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367AB9F6" w14:textId="77777777" w:rsidR="008C0361" w:rsidRDefault="008C0361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789BCA38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0BA9AEA6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079DC3CA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4A6CD9AD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4CE78BA7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69E55C48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1F123576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1899BAA6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5C9A306B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224068F7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6AE0B54C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3E039973" w14:textId="2B22B6D5" w:rsidR="00284CF3" w:rsidRDefault="00284CF3" w:rsidP="00B20AA2">
      <w:pPr>
        <w:shd w:val="clear" w:color="auto" w:fill="FFFFFF"/>
        <w:rPr>
          <w:rFonts w:eastAsia="Times New Roman" w:cstheme="minorHAnsi"/>
          <w:color w:val="000000"/>
          <w:szCs w:val="24"/>
        </w:rPr>
      </w:pPr>
    </w:p>
    <w:p w14:paraId="52D0FC66" w14:textId="77AB98CA" w:rsidR="008A1EFE" w:rsidRDefault="008A1EFE">
      <w:pPr>
        <w:spacing w:after="160" w:line="259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br w:type="page"/>
      </w:r>
    </w:p>
    <w:p w14:paraId="103FE503" w14:textId="77777777" w:rsidR="008C0361" w:rsidRDefault="008C0361" w:rsidP="008C0361">
      <w:pPr>
        <w:shd w:val="clear" w:color="auto" w:fill="FFFFFF"/>
        <w:jc w:val="both"/>
        <w:rPr>
          <w:rFonts w:eastAsia="Times New Roman" w:cstheme="minorHAnsi"/>
          <w:color w:val="000000"/>
          <w:szCs w:val="24"/>
        </w:rPr>
      </w:pPr>
    </w:p>
    <w:p w14:paraId="6462BCB4" w14:textId="7114ABCB" w:rsidR="008C0361" w:rsidRPr="008C0361" w:rsidRDefault="008C0361" w:rsidP="008C0361">
      <w:pPr>
        <w:shd w:val="clear" w:color="auto" w:fill="FFFFFF"/>
        <w:jc w:val="both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Supplementary Table </w:t>
      </w:r>
      <w:r w:rsidR="00292CD0">
        <w:rPr>
          <w:rFonts w:eastAsia="Times New Roman" w:cstheme="minorHAnsi"/>
          <w:color w:val="000000"/>
          <w:szCs w:val="24"/>
        </w:rPr>
        <w:t>5</w:t>
      </w:r>
      <w:r>
        <w:rPr>
          <w:rFonts w:eastAsia="Times New Roman" w:cstheme="minorHAnsi"/>
          <w:color w:val="000000"/>
          <w:szCs w:val="24"/>
        </w:rPr>
        <w:t xml:space="preserve">. Fatty acid composition of modified coconut oil </w:t>
      </w:r>
      <w:r w:rsidRPr="00B20AA2">
        <w:rPr>
          <w:rFonts w:eastAsia="Times New Roman" w:cstheme="minorHAnsi"/>
          <w:color w:val="000000"/>
          <w:szCs w:val="24"/>
        </w:rPr>
        <w:t xml:space="preserve">obtained after modification at </w:t>
      </w:r>
      <w:r>
        <w:rPr>
          <w:rFonts w:eastAsia="Times New Roman" w:cstheme="minorHAnsi"/>
          <w:color w:val="000000"/>
          <w:szCs w:val="24"/>
        </w:rPr>
        <w:t>20</w:t>
      </w:r>
      <w:r w:rsidRPr="00B20AA2">
        <w:rPr>
          <w:rFonts w:eastAsia="Times New Roman" w:cstheme="minorHAnsi"/>
          <w:color w:val="000000"/>
          <w:szCs w:val="24"/>
        </w:rPr>
        <w:t xml:space="preserve"> g scale using optimized reaction conditions</w:t>
      </w:r>
      <w:r>
        <w:rPr>
          <w:rFonts w:eastAsia="Times New Roman" w:cstheme="minorHAnsi"/>
          <w:color w:val="000000"/>
          <w:szCs w:val="24"/>
        </w:rPr>
        <w:t xml:space="preserve"> determined by gas chromatography</w:t>
      </w:r>
      <w:r w:rsidR="008A1EFE">
        <w:rPr>
          <w:rFonts w:eastAsia="Times New Roman" w:cstheme="minorHAnsi"/>
          <w:color w:val="000000"/>
          <w:szCs w:val="24"/>
        </w:rPr>
        <w:t>.</w:t>
      </w:r>
    </w:p>
    <w:p w14:paraId="443FF339" w14:textId="77777777" w:rsidR="008C0361" w:rsidRDefault="008C0361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Style w:val="a3"/>
        <w:tblpPr w:leftFromText="180" w:rightFromText="180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3828"/>
        <w:gridCol w:w="2338"/>
      </w:tblGrid>
      <w:tr w:rsidR="00C547DE" w:rsidRPr="00815C47" w14:paraId="111F69DA" w14:textId="77777777" w:rsidTr="00BA6C79">
        <w:tc>
          <w:tcPr>
            <w:tcW w:w="3828" w:type="dxa"/>
          </w:tcPr>
          <w:p w14:paraId="366FB184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Analysis Items</w:t>
            </w:r>
          </w:p>
        </w:tc>
        <w:tc>
          <w:tcPr>
            <w:tcW w:w="2338" w:type="dxa"/>
          </w:tcPr>
          <w:p w14:paraId="75F9F455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Specifications (%)</w:t>
            </w:r>
          </w:p>
        </w:tc>
      </w:tr>
      <w:tr w:rsidR="00C547DE" w:rsidRPr="00815C47" w14:paraId="31D230E3" w14:textId="77777777" w:rsidTr="00BA6C79">
        <w:tc>
          <w:tcPr>
            <w:tcW w:w="3828" w:type="dxa"/>
          </w:tcPr>
          <w:p w14:paraId="7D2C852B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Medium chain fatty acid</w:t>
            </w:r>
          </w:p>
        </w:tc>
        <w:tc>
          <w:tcPr>
            <w:tcW w:w="2338" w:type="dxa"/>
          </w:tcPr>
          <w:p w14:paraId="2FFDAC92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47DE" w:rsidRPr="00815C47" w14:paraId="49C205C6" w14:textId="77777777" w:rsidTr="00BA6C79">
        <w:tc>
          <w:tcPr>
            <w:tcW w:w="3828" w:type="dxa"/>
          </w:tcPr>
          <w:p w14:paraId="67AA31C1" w14:textId="77777777" w:rsidR="00C547DE" w:rsidRPr="00496A26" w:rsidRDefault="00C547DE" w:rsidP="00BA6C79">
            <w:pPr>
              <w:ind w:firstLine="167"/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>Caprylic acid (C8:0)</w:t>
            </w:r>
          </w:p>
        </w:tc>
        <w:tc>
          <w:tcPr>
            <w:tcW w:w="2338" w:type="dxa"/>
          </w:tcPr>
          <w:p w14:paraId="0743A949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38.04</w:t>
            </w:r>
          </w:p>
        </w:tc>
      </w:tr>
      <w:tr w:rsidR="00C547DE" w:rsidRPr="00815C47" w14:paraId="2E5A27DD" w14:textId="77777777" w:rsidTr="00BA6C79">
        <w:tc>
          <w:tcPr>
            <w:tcW w:w="3828" w:type="dxa"/>
          </w:tcPr>
          <w:p w14:paraId="336455DF" w14:textId="77777777" w:rsidR="00C547DE" w:rsidRPr="00496A26" w:rsidRDefault="00C547DE" w:rsidP="00BA6C79">
            <w:pPr>
              <w:ind w:firstLine="167"/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>Capric acid (C10:0)</w:t>
            </w:r>
          </w:p>
        </w:tc>
        <w:tc>
          <w:tcPr>
            <w:tcW w:w="2338" w:type="dxa"/>
          </w:tcPr>
          <w:p w14:paraId="2B3F16CB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2.81</w:t>
            </w:r>
          </w:p>
        </w:tc>
      </w:tr>
      <w:tr w:rsidR="00C547DE" w:rsidRPr="00815C47" w14:paraId="3B13D282" w14:textId="77777777" w:rsidTr="00BA6C79">
        <w:tc>
          <w:tcPr>
            <w:tcW w:w="3828" w:type="dxa"/>
          </w:tcPr>
          <w:p w14:paraId="53B81304" w14:textId="77777777" w:rsidR="00C547DE" w:rsidRPr="00496A26" w:rsidRDefault="00C547DE" w:rsidP="00BA6C79">
            <w:pPr>
              <w:ind w:firstLine="2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Long chain fatty acid</w:t>
            </w:r>
          </w:p>
        </w:tc>
        <w:tc>
          <w:tcPr>
            <w:tcW w:w="2338" w:type="dxa"/>
          </w:tcPr>
          <w:p w14:paraId="57BE501A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47DE" w:rsidRPr="00815C47" w14:paraId="4A7DC8BF" w14:textId="77777777" w:rsidTr="00BA6C79">
        <w:tc>
          <w:tcPr>
            <w:tcW w:w="3828" w:type="dxa"/>
          </w:tcPr>
          <w:p w14:paraId="027F8FA2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Lauric acid (C12:0)</w:t>
            </w:r>
          </w:p>
        </w:tc>
        <w:tc>
          <w:tcPr>
            <w:tcW w:w="2338" w:type="dxa"/>
          </w:tcPr>
          <w:p w14:paraId="72B5FB7C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30.93</w:t>
            </w:r>
          </w:p>
        </w:tc>
      </w:tr>
      <w:tr w:rsidR="00C547DE" w:rsidRPr="00815C47" w14:paraId="5107D973" w14:textId="77777777" w:rsidTr="00BA6C79">
        <w:tc>
          <w:tcPr>
            <w:tcW w:w="3828" w:type="dxa"/>
          </w:tcPr>
          <w:p w14:paraId="568B2C2A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Myristic acid (C14:0)</w:t>
            </w:r>
          </w:p>
        </w:tc>
        <w:tc>
          <w:tcPr>
            <w:tcW w:w="2338" w:type="dxa"/>
          </w:tcPr>
          <w:p w14:paraId="342A2CDD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11.94</w:t>
            </w:r>
          </w:p>
        </w:tc>
      </w:tr>
      <w:tr w:rsidR="00C547DE" w:rsidRPr="00815C47" w14:paraId="424E780A" w14:textId="77777777" w:rsidTr="00BA6C79">
        <w:tc>
          <w:tcPr>
            <w:tcW w:w="3828" w:type="dxa"/>
          </w:tcPr>
          <w:p w14:paraId="352DEF56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(C16:0)</w:t>
            </w:r>
          </w:p>
        </w:tc>
        <w:tc>
          <w:tcPr>
            <w:tcW w:w="2338" w:type="dxa"/>
          </w:tcPr>
          <w:p w14:paraId="3E4398EC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6.27</w:t>
            </w:r>
          </w:p>
        </w:tc>
      </w:tr>
      <w:tr w:rsidR="00C547DE" w:rsidRPr="00815C47" w14:paraId="37B8A862" w14:textId="77777777" w:rsidTr="00BA6C79">
        <w:tc>
          <w:tcPr>
            <w:tcW w:w="3828" w:type="dxa"/>
          </w:tcPr>
          <w:p w14:paraId="575FFD76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(C18:2)</w:t>
            </w:r>
          </w:p>
        </w:tc>
        <w:tc>
          <w:tcPr>
            <w:tcW w:w="2338" w:type="dxa"/>
          </w:tcPr>
          <w:p w14:paraId="188B6BF1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2.52</w:t>
            </w:r>
          </w:p>
        </w:tc>
      </w:tr>
      <w:tr w:rsidR="00C547DE" w:rsidRPr="00815C47" w14:paraId="4FAB2F0E" w14:textId="77777777" w:rsidTr="00BA6C79">
        <w:tc>
          <w:tcPr>
            <w:tcW w:w="3828" w:type="dxa"/>
          </w:tcPr>
          <w:p w14:paraId="42209B68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(C18:1)</w:t>
            </w:r>
          </w:p>
        </w:tc>
        <w:tc>
          <w:tcPr>
            <w:tcW w:w="2338" w:type="dxa"/>
          </w:tcPr>
          <w:p w14:paraId="77F6BC85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6.18</w:t>
            </w:r>
          </w:p>
        </w:tc>
      </w:tr>
      <w:tr w:rsidR="00C547DE" w:rsidRPr="00815C47" w14:paraId="05CD2D1C" w14:textId="77777777" w:rsidTr="00BA6C79">
        <w:tc>
          <w:tcPr>
            <w:tcW w:w="3828" w:type="dxa"/>
          </w:tcPr>
          <w:p w14:paraId="753905EC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(C18:0)</w:t>
            </w:r>
          </w:p>
        </w:tc>
        <w:tc>
          <w:tcPr>
            <w:tcW w:w="2338" w:type="dxa"/>
          </w:tcPr>
          <w:p w14:paraId="27A526C5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1.31</w:t>
            </w:r>
          </w:p>
        </w:tc>
      </w:tr>
      <w:tr w:rsidR="00C547DE" w:rsidRPr="00815C47" w14:paraId="7E2F1DD1" w14:textId="77777777" w:rsidTr="00BA6C79">
        <w:tc>
          <w:tcPr>
            <w:tcW w:w="3828" w:type="dxa"/>
          </w:tcPr>
          <w:p w14:paraId="2B4840F9" w14:textId="77777777" w:rsidR="00C547DE" w:rsidRPr="00496A26" w:rsidRDefault="00C547DE" w:rsidP="00BA6C79">
            <w:pPr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 Other</w:t>
            </w:r>
          </w:p>
        </w:tc>
        <w:tc>
          <w:tcPr>
            <w:tcW w:w="2338" w:type="dxa"/>
          </w:tcPr>
          <w:p w14:paraId="0DF153F9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7097DB20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0CBE52BD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7C78D6BA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42D29502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23AB35E2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7A3EF5DE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5C6B2C86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1697F9A8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5F5167DD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510A6E36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18330129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77C038D0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150AF5A2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621F9AD6" w14:textId="77777777" w:rsidR="00C547DE" w:rsidRDefault="00C547DE" w:rsidP="00C547D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7183FF85" w14:textId="0B190C33" w:rsidR="008A1EFE" w:rsidRDefault="008A1EFE">
      <w:pPr>
        <w:spacing w:after="160" w:line="259" w:lineRule="auto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br w:type="page"/>
      </w:r>
    </w:p>
    <w:p w14:paraId="7973BA5A" w14:textId="67C0FCD6" w:rsidR="008C0361" w:rsidRDefault="008C0361" w:rsidP="00C547DE">
      <w:pPr>
        <w:jc w:val="center"/>
        <w:rPr>
          <w:rFonts w:ascii="Times New Roman" w:hAnsi="Times New Roman" w:cs="Times New Roman"/>
          <w:szCs w:val="24"/>
        </w:rPr>
      </w:pPr>
    </w:p>
    <w:p w14:paraId="2AE3A2B1" w14:textId="61147007" w:rsidR="008C0361" w:rsidRPr="008C0361" w:rsidRDefault="008C0361" w:rsidP="008C0361">
      <w:pPr>
        <w:shd w:val="clear" w:color="auto" w:fill="FFFFFF"/>
        <w:jc w:val="both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Supplementary Table </w:t>
      </w:r>
      <w:r w:rsidR="00292CD0">
        <w:rPr>
          <w:rFonts w:eastAsia="Times New Roman" w:cstheme="minorHAnsi"/>
          <w:color w:val="000000"/>
          <w:szCs w:val="24"/>
        </w:rPr>
        <w:t>6</w:t>
      </w:r>
      <w:r>
        <w:rPr>
          <w:rFonts w:eastAsia="Times New Roman" w:cstheme="minorHAnsi"/>
          <w:color w:val="000000"/>
          <w:szCs w:val="24"/>
        </w:rPr>
        <w:t xml:space="preserve">. Fatty acid composition of modified coconut oil </w:t>
      </w:r>
      <w:r w:rsidRPr="00B20AA2">
        <w:rPr>
          <w:rFonts w:eastAsia="Times New Roman" w:cstheme="minorHAnsi"/>
          <w:color w:val="000000"/>
          <w:szCs w:val="24"/>
        </w:rPr>
        <w:t xml:space="preserve">obtained after modification at </w:t>
      </w:r>
      <w:r>
        <w:rPr>
          <w:rFonts w:eastAsia="Times New Roman" w:cstheme="minorHAnsi"/>
          <w:color w:val="000000"/>
          <w:szCs w:val="24"/>
        </w:rPr>
        <w:t>1</w:t>
      </w:r>
      <w:r w:rsidRPr="00B20AA2">
        <w:rPr>
          <w:rFonts w:eastAsia="Times New Roman" w:cstheme="minorHAnsi"/>
          <w:color w:val="000000"/>
          <w:szCs w:val="24"/>
        </w:rPr>
        <w:t xml:space="preserve"> g scale using optimized reaction conditions</w:t>
      </w:r>
      <w:r>
        <w:rPr>
          <w:rFonts w:eastAsia="Times New Roman" w:cstheme="minorHAnsi"/>
          <w:color w:val="000000"/>
          <w:szCs w:val="24"/>
        </w:rPr>
        <w:t xml:space="preserve"> and methyl esters sourced from fatty acid distillate determined by gas chromatography</w:t>
      </w:r>
      <w:r w:rsidR="008A1EFE">
        <w:rPr>
          <w:rFonts w:eastAsia="Times New Roman" w:cstheme="minorHAnsi"/>
          <w:color w:val="000000"/>
          <w:szCs w:val="24"/>
        </w:rPr>
        <w:t>.</w:t>
      </w:r>
    </w:p>
    <w:p w14:paraId="01DD8929" w14:textId="77777777" w:rsidR="008C0361" w:rsidRDefault="008C0361" w:rsidP="00C547DE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pPr w:leftFromText="180" w:rightFromText="180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3828"/>
        <w:gridCol w:w="2338"/>
      </w:tblGrid>
      <w:tr w:rsidR="00C547DE" w:rsidRPr="00815C47" w14:paraId="49F6A2A8" w14:textId="77777777" w:rsidTr="00BA6C79">
        <w:tc>
          <w:tcPr>
            <w:tcW w:w="3828" w:type="dxa"/>
          </w:tcPr>
          <w:p w14:paraId="06B8C350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Analysis Items</w:t>
            </w:r>
          </w:p>
        </w:tc>
        <w:tc>
          <w:tcPr>
            <w:tcW w:w="2338" w:type="dxa"/>
          </w:tcPr>
          <w:p w14:paraId="79298C41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Specifications (%)</w:t>
            </w:r>
          </w:p>
        </w:tc>
      </w:tr>
      <w:tr w:rsidR="00C547DE" w:rsidRPr="00815C47" w14:paraId="76DFE67F" w14:textId="77777777" w:rsidTr="00BA6C79">
        <w:tc>
          <w:tcPr>
            <w:tcW w:w="3828" w:type="dxa"/>
          </w:tcPr>
          <w:p w14:paraId="15CAE96A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Medium chain fatty acid</w:t>
            </w:r>
          </w:p>
        </w:tc>
        <w:tc>
          <w:tcPr>
            <w:tcW w:w="2338" w:type="dxa"/>
          </w:tcPr>
          <w:p w14:paraId="24694DF1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47DE" w:rsidRPr="00815C47" w14:paraId="3B737288" w14:textId="77777777" w:rsidTr="00BA6C79">
        <w:tc>
          <w:tcPr>
            <w:tcW w:w="3828" w:type="dxa"/>
          </w:tcPr>
          <w:p w14:paraId="069A8F13" w14:textId="77777777" w:rsidR="00C547DE" w:rsidRPr="00496A26" w:rsidRDefault="00C547DE" w:rsidP="00BA6C79">
            <w:pPr>
              <w:ind w:firstLine="167"/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>Caprylic acid (C8:0)</w:t>
            </w:r>
          </w:p>
        </w:tc>
        <w:tc>
          <w:tcPr>
            <w:tcW w:w="2338" w:type="dxa"/>
          </w:tcPr>
          <w:p w14:paraId="726F85F8" w14:textId="054A359F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D027C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0D027C">
              <w:rPr>
                <w:rFonts w:ascii="Times New Roman" w:hAnsi="Times New Roman" w:cs="Times New Roman"/>
                <w:szCs w:val="24"/>
              </w:rPr>
              <w:t>93</w:t>
            </w:r>
          </w:p>
        </w:tc>
      </w:tr>
      <w:tr w:rsidR="00C547DE" w:rsidRPr="00815C47" w14:paraId="42123024" w14:textId="77777777" w:rsidTr="00BA6C79">
        <w:tc>
          <w:tcPr>
            <w:tcW w:w="3828" w:type="dxa"/>
          </w:tcPr>
          <w:p w14:paraId="56FD9390" w14:textId="77777777" w:rsidR="00C547DE" w:rsidRPr="00496A26" w:rsidRDefault="00C547DE" w:rsidP="00BA6C79">
            <w:pPr>
              <w:ind w:firstLine="167"/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>Capric acid (C10:0)</w:t>
            </w:r>
          </w:p>
        </w:tc>
        <w:tc>
          <w:tcPr>
            <w:tcW w:w="2338" w:type="dxa"/>
          </w:tcPr>
          <w:p w14:paraId="5912D214" w14:textId="7788DF45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D027C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0D027C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C547DE" w:rsidRPr="00815C47" w14:paraId="3D148669" w14:textId="77777777" w:rsidTr="00BA6C79">
        <w:tc>
          <w:tcPr>
            <w:tcW w:w="3828" w:type="dxa"/>
          </w:tcPr>
          <w:p w14:paraId="4ECDBDFA" w14:textId="77777777" w:rsidR="00C547DE" w:rsidRPr="00496A26" w:rsidRDefault="00C547DE" w:rsidP="00BA6C79">
            <w:pPr>
              <w:ind w:firstLine="2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b/>
                <w:bCs/>
                <w:szCs w:val="24"/>
              </w:rPr>
              <w:t>Long chain fatty acid</w:t>
            </w:r>
          </w:p>
        </w:tc>
        <w:tc>
          <w:tcPr>
            <w:tcW w:w="2338" w:type="dxa"/>
          </w:tcPr>
          <w:p w14:paraId="45FE050C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47DE" w:rsidRPr="00815C47" w14:paraId="454000C2" w14:textId="77777777" w:rsidTr="00BA6C79">
        <w:tc>
          <w:tcPr>
            <w:tcW w:w="3828" w:type="dxa"/>
          </w:tcPr>
          <w:p w14:paraId="577536F2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Lauric acid (C12:0)</w:t>
            </w:r>
          </w:p>
        </w:tc>
        <w:tc>
          <w:tcPr>
            <w:tcW w:w="2338" w:type="dxa"/>
          </w:tcPr>
          <w:p w14:paraId="46C9C2B9" w14:textId="6013819B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0D027C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.5</w:t>
            </w:r>
            <w:r w:rsidR="000D027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547DE" w:rsidRPr="00815C47" w14:paraId="6E9F7B94" w14:textId="77777777" w:rsidTr="00BA6C79">
        <w:tc>
          <w:tcPr>
            <w:tcW w:w="3828" w:type="dxa"/>
          </w:tcPr>
          <w:p w14:paraId="4369EC3E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Myristic acid (C14:0)</w:t>
            </w:r>
          </w:p>
        </w:tc>
        <w:tc>
          <w:tcPr>
            <w:tcW w:w="2338" w:type="dxa"/>
          </w:tcPr>
          <w:p w14:paraId="5198D13A" w14:textId="681A6B2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D027C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0D027C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C547DE" w:rsidRPr="00815C47" w14:paraId="77A1D507" w14:textId="77777777" w:rsidTr="00BA6C79">
        <w:tc>
          <w:tcPr>
            <w:tcW w:w="3828" w:type="dxa"/>
          </w:tcPr>
          <w:p w14:paraId="7754D0FA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(C16:0)</w:t>
            </w:r>
          </w:p>
        </w:tc>
        <w:tc>
          <w:tcPr>
            <w:tcW w:w="2338" w:type="dxa"/>
          </w:tcPr>
          <w:p w14:paraId="0BE1FC89" w14:textId="1419891F" w:rsidR="00C547DE" w:rsidRPr="00496A26" w:rsidRDefault="000D027C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6.82</w:t>
            </w:r>
          </w:p>
        </w:tc>
      </w:tr>
      <w:tr w:rsidR="00C547DE" w:rsidRPr="00815C47" w14:paraId="1BCBBCE2" w14:textId="77777777" w:rsidTr="00BA6C79">
        <w:tc>
          <w:tcPr>
            <w:tcW w:w="3828" w:type="dxa"/>
          </w:tcPr>
          <w:p w14:paraId="167675C4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(C18:2)</w:t>
            </w:r>
          </w:p>
        </w:tc>
        <w:tc>
          <w:tcPr>
            <w:tcW w:w="2338" w:type="dxa"/>
          </w:tcPr>
          <w:p w14:paraId="59909C5F" w14:textId="55EFA794" w:rsidR="00C547DE" w:rsidRPr="00496A26" w:rsidRDefault="000D027C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2.13</w:t>
            </w:r>
          </w:p>
        </w:tc>
      </w:tr>
      <w:tr w:rsidR="00C547DE" w:rsidRPr="00815C47" w14:paraId="0869788F" w14:textId="77777777" w:rsidTr="00BA6C79">
        <w:tc>
          <w:tcPr>
            <w:tcW w:w="3828" w:type="dxa"/>
          </w:tcPr>
          <w:p w14:paraId="7219F1CE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(C18:1)</w:t>
            </w:r>
          </w:p>
        </w:tc>
        <w:tc>
          <w:tcPr>
            <w:tcW w:w="2338" w:type="dxa"/>
          </w:tcPr>
          <w:p w14:paraId="685E6584" w14:textId="0A5771FB" w:rsidR="00C547DE" w:rsidRPr="00496A26" w:rsidRDefault="000D027C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5.36</w:t>
            </w:r>
          </w:p>
        </w:tc>
      </w:tr>
      <w:tr w:rsidR="00C547DE" w:rsidRPr="00815C47" w14:paraId="087957C3" w14:textId="77777777" w:rsidTr="00BA6C79">
        <w:tc>
          <w:tcPr>
            <w:tcW w:w="3828" w:type="dxa"/>
          </w:tcPr>
          <w:p w14:paraId="5142C63D" w14:textId="77777777" w:rsidR="00C547DE" w:rsidRPr="00496A26" w:rsidRDefault="00C547DE" w:rsidP="00BA6C7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(C18:0)</w:t>
            </w:r>
          </w:p>
        </w:tc>
        <w:tc>
          <w:tcPr>
            <w:tcW w:w="2338" w:type="dxa"/>
          </w:tcPr>
          <w:p w14:paraId="09BBE629" w14:textId="58B05264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</w:t>
            </w:r>
            <w:r w:rsidR="000D027C">
              <w:rPr>
                <w:rFonts w:ascii="Times New Roman" w:hAnsi="Times New Roman" w:cs="Times New Roman"/>
                <w:szCs w:val="24"/>
              </w:rPr>
              <w:t>79</w:t>
            </w:r>
          </w:p>
        </w:tc>
      </w:tr>
      <w:tr w:rsidR="00C547DE" w:rsidRPr="00815C47" w14:paraId="29B25BEB" w14:textId="77777777" w:rsidTr="00BA6C79">
        <w:tc>
          <w:tcPr>
            <w:tcW w:w="3828" w:type="dxa"/>
          </w:tcPr>
          <w:p w14:paraId="32289567" w14:textId="77777777" w:rsidR="00C547DE" w:rsidRPr="00496A26" w:rsidRDefault="00C547DE" w:rsidP="00BA6C79">
            <w:pPr>
              <w:rPr>
                <w:rFonts w:ascii="Times New Roman" w:hAnsi="Times New Roman" w:cs="Times New Roman"/>
                <w:szCs w:val="24"/>
              </w:rPr>
            </w:pPr>
            <w:r w:rsidRPr="00496A26">
              <w:rPr>
                <w:rFonts w:ascii="Times New Roman" w:hAnsi="Times New Roman" w:cs="Times New Roman"/>
                <w:szCs w:val="24"/>
              </w:rPr>
              <w:t xml:space="preserve">    Other</w:t>
            </w:r>
          </w:p>
        </w:tc>
        <w:tc>
          <w:tcPr>
            <w:tcW w:w="2338" w:type="dxa"/>
          </w:tcPr>
          <w:p w14:paraId="59F867C8" w14:textId="77777777" w:rsidR="00C547DE" w:rsidRPr="00496A26" w:rsidRDefault="00C547DE" w:rsidP="00BA6C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3A7D0E4E" w14:textId="71D49AC9" w:rsidR="00C547DE" w:rsidRDefault="00C547DE" w:rsidP="00C547DE">
      <w:pPr>
        <w:jc w:val="center"/>
        <w:rPr>
          <w:rFonts w:ascii="Times New Roman" w:hAnsi="Times New Roman" w:cs="Times New Roman"/>
          <w:szCs w:val="24"/>
        </w:rPr>
      </w:pPr>
    </w:p>
    <w:p w14:paraId="04430862" w14:textId="77777777" w:rsidR="008C0361" w:rsidRPr="00DA2F08" w:rsidRDefault="008C0361" w:rsidP="00C547DE">
      <w:pPr>
        <w:jc w:val="center"/>
        <w:rPr>
          <w:rFonts w:ascii="Times New Roman" w:hAnsi="Times New Roman" w:cs="Times New Roman"/>
          <w:szCs w:val="24"/>
        </w:rPr>
      </w:pPr>
    </w:p>
    <w:p w14:paraId="6545C0FC" w14:textId="33DD79CF" w:rsidR="00C547DE" w:rsidRDefault="00C547DE"/>
    <w:p w14:paraId="5296C9EC" w14:textId="7DCD46C3" w:rsidR="00673A65" w:rsidRDefault="00673A65"/>
    <w:p w14:paraId="4720937C" w14:textId="47C6E492" w:rsidR="00673A65" w:rsidRDefault="00673A65"/>
    <w:p w14:paraId="343B9DCA" w14:textId="6E2125AC" w:rsidR="00673A65" w:rsidRDefault="00673A65"/>
    <w:p w14:paraId="08AF28C8" w14:textId="42BC2658" w:rsidR="00673A65" w:rsidRDefault="00673A65"/>
    <w:p w14:paraId="4717E5D2" w14:textId="7AD879AF" w:rsidR="00673A65" w:rsidRDefault="00673A65"/>
    <w:p w14:paraId="5DC12AF4" w14:textId="5699C08F" w:rsidR="00673A65" w:rsidRDefault="00673A65"/>
    <w:p w14:paraId="637D19B2" w14:textId="514FA325" w:rsidR="00673A65" w:rsidRDefault="00673A65"/>
    <w:p w14:paraId="7732A857" w14:textId="6D711301" w:rsidR="00673A65" w:rsidRDefault="00673A65"/>
    <w:p w14:paraId="25F301E1" w14:textId="769BD998" w:rsidR="00673A65" w:rsidRDefault="00673A65"/>
    <w:p w14:paraId="53F799A6" w14:textId="5CCE51D7" w:rsidR="00673A65" w:rsidRDefault="00673A65"/>
    <w:sectPr w:rsidR="0067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0199" w14:textId="77777777" w:rsidR="00DC5EC8" w:rsidRDefault="00DC5EC8" w:rsidP="008A1EFE">
      <w:r>
        <w:separator/>
      </w:r>
    </w:p>
  </w:endnote>
  <w:endnote w:type="continuationSeparator" w:id="0">
    <w:p w14:paraId="752FF509" w14:textId="77777777" w:rsidR="00DC5EC8" w:rsidRDefault="00DC5EC8" w:rsidP="008A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7AEB" w14:textId="77777777" w:rsidR="00DC5EC8" w:rsidRDefault="00DC5EC8" w:rsidP="008A1EFE">
      <w:r>
        <w:separator/>
      </w:r>
    </w:p>
  </w:footnote>
  <w:footnote w:type="continuationSeparator" w:id="0">
    <w:p w14:paraId="0660E5A7" w14:textId="77777777" w:rsidR="00DC5EC8" w:rsidRDefault="00DC5EC8" w:rsidP="008A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8B"/>
    <w:rsid w:val="00091022"/>
    <w:rsid w:val="000C29FC"/>
    <w:rsid w:val="000D027C"/>
    <w:rsid w:val="00160FDB"/>
    <w:rsid w:val="001C2DEE"/>
    <w:rsid w:val="00262BD7"/>
    <w:rsid w:val="00284CF3"/>
    <w:rsid w:val="00292CD0"/>
    <w:rsid w:val="00300838"/>
    <w:rsid w:val="00351ACC"/>
    <w:rsid w:val="00397AEE"/>
    <w:rsid w:val="003B2F6E"/>
    <w:rsid w:val="00436322"/>
    <w:rsid w:val="004E1653"/>
    <w:rsid w:val="004F22CF"/>
    <w:rsid w:val="0053494D"/>
    <w:rsid w:val="005E6738"/>
    <w:rsid w:val="00673A65"/>
    <w:rsid w:val="00693BC6"/>
    <w:rsid w:val="00794795"/>
    <w:rsid w:val="00820AD9"/>
    <w:rsid w:val="008A1EFE"/>
    <w:rsid w:val="008B1230"/>
    <w:rsid w:val="008C0361"/>
    <w:rsid w:val="00977F59"/>
    <w:rsid w:val="009D18B9"/>
    <w:rsid w:val="00A27E81"/>
    <w:rsid w:val="00A300AE"/>
    <w:rsid w:val="00A47137"/>
    <w:rsid w:val="00A712B3"/>
    <w:rsid w:val="00B20AA2"/>
    <w:rsid w:val="00C20383"/>
    <w:rsid w:val="00C24DC5"/>
    <w:rsid w:val="00C547DE"/>
    <w:rsid w:val="00CB5BB8"/>
    <w:rsid w:val="00D40304"/>
    <w:rsid w:val="00DC5EC8"/>
    <w:rsid w:val="00DE09A4"/>
    <w:rsid w:val="00E0018B"/>
    <w:rsid w:val="00E534F2"/>
    <w:rsid w:val="00F41ACF"/>
    <w:rsid w:val="00F62EF6"/>
    <w:rsid w:val="00F9149A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2C9BF"/>
  <w15:chartTrackingRefBased/>
  <w15:docId w15:val="{EFA5BB99-2535-4A7A-9FFB-75712802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18B"/>
    <w:pPr>
      <w:spacing w:after="0" w:line="240" w:lineRule="auto"/>
    </w:pPr>
    <w:rPr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EFE"/>
    <w:rPr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8A1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EFE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อรรถวิท ไพรผุย</dc:creator>
  <cp:keywords/>
  <dc:description/>
  <cp:lastModifiedBy>行裕 金子</cp:lastModifiedBy>
  <cp:revision>3</cp:revision>
  <cp:lastPrinted>2022-10-21T08:04:00Z</cp:lastPrinted>
  <dcterms:created xsi:type="dcterms:W3CDTF">2022-10-21T07:48:00Z</dcterms:created>
  <dcterms:modified xsi:type="dcterms:W3CDTF">2022-10-21T08:13:00Z</dcterms:modified>
</cp:coreProperties>
</file>