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80C6A" w14:textId="77777777" w:rsidR="00D93613" w:rsidRPr="0050555C" w:rsidRDefault="00D93613" w:rsidP="00D9361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83933762"/>
      <w:r w:rsidRPr="0050555C">
        <w:rPr>
          <w:rFonts w:ascii="Times New Roman" w:hAnsi="Times New Roman" w:cs="Times New Roman"/>
          <w:b/>
          <w:sz w:val="24"/>
          <w:szCs w:val="24"/>
        </w:rPr>
        <w:t>Ionic conduction and electric modulus in Li</w:t>
      </w:r>
      <w:r w:rsidRPr="0050555C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0555C">
        <w:rPr>
          <w:rFonts w:ascii="Times New Roman" w:hAnsi="Times New Roman" w:cs="Times New Roman"/>
          <w:b/>
          <w:sz w:val="24"/>
          <w:szCs w:val="24"/>
        </w:rPr>
        <w:t>S–</w:t>
      </w:r>
      <w:proofErr w:type="spellStart"/>
      <w:r w:rsidRPr="0050555C">
        <w:rPr>
          <w:rFonts w:ascii="Times New Roman" w:hAnsi="Times New Roman" w:cs="Times New Roman"/>
          <w:b/>
          <w:sz w:val="24"/>
          <w:szCs w:val="24"/>
        </w:rPr>
        <w:t>CaS</w:t>
      </w:r>
      <w:proofErr w:type="spellEnd"/>
      <w:r w:rsidRPr="0050555C">
        <w:rPr>
          <w:rFonts w:ascii="Times New Roman" w:hAnsi="Times New Roman" w:cs="Times New Roman"/>
          <w:b/>
          <w:sz w:val="24"/>
          <w:szCs w:val="24"/>
        </w:rPr>
        <w:t xml:space="preserve"> and CaX</w:t>
      </w:r>
      <w:r w:rsidRPr="0050555C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0555C">
        <w:rPr>
          <w:rFonts w:ascii="Times New Roman" w:hAnsi="Times New Roman" w:cs="Times New Roman"/>
          <w:b/>
          <w:sz w:val="24"/>
          <w:szCs w:val="24"/>
        </w:rPr>
        <w:t xml:space="preserve"> (X = F, Cl, Br, and I) nanocomposites </w:t>
      </w:r>
    </w:p>
    <w:p w14:paraId="32A0F20F" w14:textId="3AFB329A" w:rsidR="00D93613" w:rsidRPr="0050555C" w:rsidRDefault="00D93613" w:rsidP="00D936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55C">
        <w:rPr>
          <w:rFonts w:ascii="Times New Roman" w:hAnsi="Times New Roman" w:cs="Times New Roman"/>
          <w:sz w:val="24"/>
          <w:szCs w:val="24"/>
        </w:rPr>
        <w:t xml:space="preserve">Hirotada </w:t>
      </w:r>
      <w:proofErr w:type="spellStart"/>
      <w:proofErr w:type="gramStart"/>
      <w:r w:rsidRPr="0050555C">
        <w:rPr>
          <w:rFonts w:ascii="Times New Roman" w:hAnsi="Times New Roman" w:cs="Times New Roman"/>
          <w:sz w:val="24"/>
          <w:szCs w:val="24"/>
        </w:rPr>
        <w:t>G</w:t>
      </w:r>
      <w:r w:rsidR="00F86FCC" w:rsidRPr="0050555C">
        <w:rPr>
          <w:rFonts w:ascii="Times New Roman" w:hAnsi="Times New Roman" w:cs="Times New Roman" w:hint="eastAsia"/>
          <w:sz w:val="24"/>
          <w:szCs w:val="24"/>
        </w:rPr>
        <w:t>AMO</w:t>
      </w:r>
      <w:r w:rsidRPr="0050555C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50555C">
        <w:rPr>
          <w:rFonts w:ascii="Times New Roman" w:hAnsi="Times New Roman" w:cs="Times New Roman"/>
          <w:sz w:val="24"/>
          <w:szCs w:val="24"/>
          <w:vertAlign w:val="superscript"/>
        </w:rPr>
        <w:t>,§</w:t>
      </w:r>
      <w:proofErr w:type="gramEnd"/>
      <w:r w:rsidRPr="0050555C">
        <w:rPr>
          <w:rFonts w:ascii="Times New Roman" w:hAnsi="Times New Roman" w:cs="Times New Roman"/>
          <w:sz w:val="24"/>
          <w:szCs w:val="24"/>
        </w:rPr>
        <w:t xml:space="preserve">, Nguyen </w:t>
      </w:r>
      <w:proofErr w:type="spellStart"/>
      <w:r w:rsidRPr="0050555C">
        <w:rPr>
          <w:rFonts w:ascii="Times New Roman" w:hAnsi="Times New Roman" w:cs="Times New Roman"/>
          <w:sz w:val="24"/>
          <w:szCs w:val="24"/>
        </w:rPr>
        <w:t>Huu</w:t>
      </w:r>
      <w:proofErr w:type="spellEnd"/>
      <w:r w:rsidRPr="005055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55C">
        <w:rPr>
          <w:rFonts w:ascii="Times New Roman" w:hAnsi="Times New Roman" w:cs="Times New Roman"/>
          <w:sz w:val="24"/>
          <w:szCs w:val="24"/>
        </w:rPr>
        <w:t>Huy</w:t>
      </w:r>
      <w:proofErr w:type="spellEnd"/>
      <w:r w:rsidRPr="005055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55C">
        <w:rPr>
          <w:rFonts w:ascii="Times New Roman" w:hAnsi="Times New Roman" w:cs="Times New Roman"/>
          <w:sz w:val="24"/>
          <w:szCs w:val="24"/>
        </w:rPr>
        <w:t>P</w:t>
      </w:r>
      <w:r w:rsidR="00F86FCC" w:rsidRPr="0050555C">
        <w:rPr>
          <w:rFonts w:ascii="Times New Roman" w:hAnsi="Times New Roman" w:cs="Times New Roman"/>
          <w:sz w:val="24"/>
          <w:szCs w:val="24"/>
        </w:rPr>
        <w:t>HUC</w:t>
      </w:r>
      <w:r w:rsidRPr="0050555C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50555C">
        <w:rPr>
          <w:rFonts w:ascii="Times New Roman" w:hAnsi="Times New Roman" w:cs="Times New Roman"/>
          <w:sz w:val="24"/>
          <w:szCs w:val="24"/>
          <w:vertAlign w:val="superscript"/>
        </w:rPr>
        <w:t>,†,††,*</w:t>
      </w:r>
      <w:r w:rsidRPr="0050555C">
        <w:rPr>
          <w:rFonts w:ascii="Times New Roman" w:hAnsi="Times New Roman" w:cs="Times New Roman"/>
          <w:sz w:val="24"/>
          <w:szCs w:val="24"/>
        </w:rPr>
        <w:t xml:space="preserve">, Mika </w:t>
      </w:r>
      <w:proofErr w:type="spellStart"/>
      <w:r w:rsidRPr="0050555C">
        <w:rPr>
          <w:rFonts w:ascii="Times New Roman" w:hAnsi="Times New Roman" w:cs="Times New Roman"/>
          <w:sz w:val="24"/>
          <w:szCs w:val="24"/>
        </w:rPr>
        <w:t>I</w:t>
      </w:r>
      <w:r w:rsidR="00F86FCC" w:rsidRPr="0050555C">
        <w:rPr>
          <w:rFonts w:ascii="Times New Roman" w:hAnsi="Times New Roman" w:cs="Times New Roman"/>
          <w:sz w:val="24"/>
          <w:szCs w:val="24"/>
        </w:rPr>
        <w:t>KARI</w:t>
      </w:r>
      <w:r w:rsidRPr="0050555C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50555C">
        <w:rPr>
          <w:rFonts w:ascii="Times New Roman" w:hAnsi="Times New Roman" w:cs="Times New Roman"/>
          <w:sz w:val="24"/>
          <w:szCs w:val="24"/>
        </w:rPr>
        <w:t xml:space="preserve">, Kazuhiro </w:t>
      </w:r>
      <w:proofErr w:type="spellStart"/>
      <w:r w:rsidRPr="0050555C">
        <w:rPr>
          <w:rFonts w:ascii="Times New Roman" w:hAnsi="Times New Roman" w:cs="Times New Roman"/>
          <w:sz w:val="24"/>
          <w:szCs w:val="24"/>
        </w:rPr>
        <w:t>H</w:t>
      </w:r>
      <w:r w:rsidR="00F86FCC" w:rsidRPr="0050555C">
        <w:rPr>
          <w:rFonts w:ascii="Times New Roman" w:hAnsi="Times New Roman" w:cs="Times New Roman"/>
          <w:sz w:val="24"/>
          <w:szCs w:val="24"/>
        </w:rPr>
        <w:t>IKIMA</w:t>
      </w:r>
      <w:r w:rsidRPr="0050555C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50555C">
        <w:rPr>
          <w:rFonts w:ascii="Times New Roman" w:hAnsi="Times New Roman" w:cs="Times New Roman"/>
          <w:sz w:val="24"/>
          <w:szCs w:val="24"/>
          <w:vertAlign w:val="superscript"/>
        </w:rPr>
        <w:t>,§§</w:t>
      </w:r>
      <w:r w:rsidRPr="0050555C">
        <w:rPr>
          <w:rFonts w:ascii="Times New Roman" w:hAnsi="Times New Roman" w:cs="Times New Roman"/>
          <w:sz w:val="24"/>
          <w:szCs w:val="24"/>
        </w:rPr>
        <w:t xml:space="preserve">, Hiroyuki </w:t>
      </w:r>
      <w:proofErr w:type="spellStart"/>
      <w:r w:rsidR="00F86FCC" w:rsidRPr="0050555C">
        <w:rPr>
          <w:rFonts w:ascii="Times New Roman" w:hAnsi="Times New Roman" w:cs="Times New Roman"/>
          <w:sz w:val="24"/>
          <w:szCs w:val="24"/>
        </w:rPr>
        <w:t>MUTO</w:t>
      </w:r>
      <w:r w:rsidRPr="0050555C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50555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555C">
        <w:rPr>
          <w:rFonts w:ascii="Times New Roman" w:hAnsi="Times New Roman" w:cs="Times New Roman"/>
          <w:sz w:val="24"/>
          <w:szCs w:val="24"/>
        </w:rPr>
        <w:t>Atsunori</w:t>
      </w:r>
      <w:proofErr w:type="spellEnd"/>
      <w:r w:rsidRPr="005055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55C">
        <w:rPr>
          <w:rFonts w:ascii="Times New Roman" w:hAnsi="Times New Roman" w:cs="Times New Roman"/>
          <w:sz w:val="24"/>
          <w:szCs w:val="24"/>
        </w:rPr>
        <w:t>M</w:t>
      </w:r>
      <w:r w:rsidR="00F86FCC" w:rsidRPr="0050555C">
        <w:rPr>
          <w:rFonts w:ascii="Times New Roman" w:hAnsi="Times New Roman" w:cs="Times New Roman"/>
          <w:sz w:val="24"/>
          <w:szCs w:val="24"/>
        </w:rPr>
        <w:t>ATSUDA</w:t>
      </w:r>
      <w:r w:rsidRPr="0050555C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50555C">
        <w:rPr>
          <w:rFonts w:ascii="Times New Roman" w:hAnsi="Times New Roman" w:cs="Times New Roman"/>
          <w:sz w:val="24"/>
          <w:szCs w:val="24"/>
          <w:vertAlign w:val="superscript"/>
        </w:rPr>
        <w:t>,*,§§</w:t>
      </w:r>
    </w:p>
    <w:p w14:paraId="63730216" w14:textId="77777777" w:rsidR="00D93613" w:rsidRPr="0050555C" w:rsidRDefault="00D93613" w:rsidP="00D936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E2401A0" w14:textId="77777777" w:rsidR="00D93613" w:rsidRPr="0050555C" w:rsidRDefault="00D93613" w:rsidP="00D936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55C">
        <w:rPr>
          <w:rFonts w:ascii="Times New Roman" w:hAnsi="Times New Roman" w:cs="Times New Roman"/>
          <w:sz w:val="24"/>
          <w:szCs w:val="24"/>
          <w:vertAlign w:val="superscript"/>
        </w:rPr>
        <w:t xml:space="preserve">a </w:t>
      </w:r>
      <w:r w:rsidRPr="0050555C">
        <w:rPr>
          <w:rFonts w:ascii="Times New Roman" w:hAnsi="Times New Roman" w:cs="Times New Roman"/>
          <w:sz w:val="24"/>
          <w:szCs w:val="24"/>
        </w:rPr>
        <w:t xml:space="preserve">Department of Electrical and Electronic Information Engineering, Toyohashi University of Technology, 1-1 </w:t>
      </w:r>
      <w:proofErr w:type="spellStart"/>
      <w:r w:rsidRPr="0050555C">
        <w:rPr>
          <w:rFonts w:ascii="Times New Roman" w:hAnsi="Times New Roman" w:cs="Times New Roman"/>
          <w:sz w:val="24"/>
          <w:szCs w:val="24"/>
        </w:rPr>
        <w:t>Hibarigaoka</w:t>
      </w:r>
      <w:proofErr w:type="spellEnd"/>
      <w:r w:rsidRPr="0050555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555C">
        <w:rPr>
          <w:rFonts w:ascii="Times New Roman" w:hAnsi="Times New Roman" w:cs="Times New Roman"/>
          <w:sz w:val="24"/>
          <w:szCs w:val="24"/>
        </w:rPr>
        <w:t>Tempaku-cho</w:t>
      </w:r>
      <w:proofErr w:type="spellEnd"/>
      <w:r w:rsidRPr="0050555C">
        <w:rPr>
          <w:rFonts w:ascii="Times New Roman" w:hAnsi="Times New Roman" w:cs="Times New Roman"/>
          <w:sz w:val="24"/>
          <w:szCs w:val="24"/>
        </w:rPr>
        <w:t>, Toyohashi, Aichi 441-8580, Japan</w:t>
      </w:r>
    </w:p>
    <w:p w14:paraId="565F25B9" w14:textId="77777777" w:rsidR="00D93613" w:rsidRPr="0050555C" w:rsidRDefault="00D93613" w:rsidP="00D936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55C">
        <w:rPr>
          <w:rFonts w:ascii="Times New Roman" w:hAnsi="Times New Roman" w:cs="Times New Roman"/>
          <w:sz w:val="24"/>
          <w:szCs w:val="24"/>
          <w:vertAlign w:val="superscript"/>
        </w:rPr>
        <w:t xml:space="preserve">b </w:t>
      </w:r>
      <w:r w:rsidRPr="0050555C">
        <w:rPr>
          <w:rFonts w:ascii="Times New Roman" w:hAnsi="Times New Roman" w:cs="Times New Roman"/>
          <w:sz w:val="24"/>
          <w:szCs w:val="24"/>
        </w:rPr>
        <w:t xml:space="preserve">Institute of Liberal Arts and Sciences, Toyohashi University of Technology, 1-1 </w:t>
      </w:r>
      <w:proofErr w:type="spellStart"/>
      <w:r w:rsidRPr="0050555C">
        <w:rPr>
          <w:rFonts w:ascii="Times New Roman" w:hAnsi="Times New Roman" w:cs="Times New Roman"/>
          <w:sz w:val="24"/>
          <w:szCs w:val="24"/>
        </w:rPr>
        <w:t>Hibarigaoka</w:t>
      </w:r>
      <w:proofErr w:type="spellEnd"/>
      <w:r w:rsidRPr="0050555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555C">
        <w:rPr>
          <w:rFonts w:ascii="Times New Roman" w:hAnsi="Times New Roman" w:cs="Times New Roman"/>
          <w:sz w:val="24"/>
          <w:szCs w:val="24"/>
        </w:rPr>
        <w:t>Tempaku-cho</w:t>
      </w:r>
      <w:proofErr w:type="spellEnd"/>
      <w:r w:rsidRPr="0050555C">
        <w:rPr>
          <w:rFonts w:ascii="Times New Roman" w:hAnsi="Times New Roman" w:cs="Times New Roman"/>
          <w:sz w:val="24"/>
          <w:szCs w:val="24"/>
        </w:rPr>
        <w:t>, Toyohashi, Aichi 441-8580, Japan</w:t>
      </w:r>
    </w:p>
    <w:p w14:paraId="1B3718CE" w14:textId="77777777" w:rsidR="00D93613" w:rsidRPr="0050555C" w:rsidRDefault="00D93613" w:rsidP="00D936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BBF4E36" w14:textId="77777777" w:rsidR="00D93613" w:rsidRPr="0050555C" w:rsidRDefault="00D93613" w:rsidP="00D936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55C">
        <w:rPr>
          <w:rFonts w:ascii="Times New Roman" w:hAnsi="Times New Roman" w:cs="Times New Roman"/>
          <w:sz w:val="24"/>
          <w:szCs w:val="24"/>
        </w:rPr>
        <w:t xml:space="preserve">*Corresponding authors: matsuda@ee.tut.ac.jp (A. Matsuda) and nhhphuc@hcmut.edu.vn (N.H.H. </w:t>
      </w:r>
      <w:proofErr w:type="spellStart"/>
      <w:r w:rsidRPr="0050555C">
        <w:rPr>
          <w:rFonts w:ascii="Times New Roman" w:hAnsi="Times New Roman" w:cs="Times New Roman"/>
          <w:sz w:val="24"/>
          <w:szCs w:val="24"/>
        </w:rPr>
        <w:t>Phuc</w:t>
      </w:r>
      <w:proofErr w:type="spellEnd"/>
      <w:r w:rsidRPr="0050555C">
        <w:rPr>
          <w:rFonts w:ascii="Times New Roman" w:hAnsi="Times New Roman" w:cs="Times New Roman"/>
          <w:sz w:val="24"/>
          <w:szCs w:val="24"/>
        </w:rPr>
        <w:t>)</w:t>
      </w:r>
    </w:p>
    <w:p w14:paraId="65282A02" w14:textId="77777777" w:rsidR="00D93613" w:rsidRPr="0050555C" w:rsidRDefault="00D93613" w:rsidP="00D936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0E07800" w14:textId="77777777" w:rsidR="00D93613" w:rsidRPr="0050555C" w:rsidRDefault="00D93613" w:rsidP="00D936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55C">
        <w:rPr>
          <w:rFonts w:ascii="Times New Roman" w:hAnsi="Times New Roman" w:cs="Times New Roman"/>
          <w:sz w:val="24"/>
          <w:szCs w:val="24"/>
        </w:rPr>
        <w:t>†</w:t>
      </w:r>
      <w:r w:rsidRPr="0050555C">
        <w:rPr>
          <w:rFonts w:ascii="Times New Roman" w:hAnsi="Times New Roman" w:cs="Times New Roman"/>
          <w:iCs/>
          <w:sz w:val="24"/>
          <w:szCs w:val="24"/>
        </w:rPr>
        <w:t xml:space="preserve"> Present address</w:t>
      </w:r>
      <w:r w:rsidRPr="0050555C">
        <w:rPr>
          <w:rFonts w:ascii="Times New Roman" w:hAnsi="Times New Roman" w:cs="Times New Roman"/>
          <w:sz w:val="24"/>
          <w:szCs w:val="24"/>
        </w:rPr>
        <w:t xml:space="preserve">: Faculty of Materials Technology, Ho Chi Minh city University of Technology (HCMUT), 268 Ly </w:t>
      </w:r>
      <w:proofErr w:type="spellStart"/>
      <w:r w:rsidRPr="0050555C">
        <w:rPr>
          <w:rFonts w:ascii="Times New Roman" w:hAnsi="Times New Roman" w:cs="Times New Roman"/>
          <w:sz w:val="24"/>
          <w:szCs w:val="24"/>
        </w:rPr>
        <w:t>Thuong</w:t>
      </w:r>
      <w:proofErr w:type="spellEnd"/>
      <w:r w:rsidRPr="005055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55C">
        <w:rPr>
          <w:rFonts w:ascii="Times New Roman" w:hAnsi="Times New Roman" w:cs="Times New Roman"/>
          <w:sz w:val="24"/>
          <w:szCs w:val="24"/>
        </w:rPr>
        <w:t>Kiet</w:t>
      </w:r>
      <w:proofErr w:type="spellEnd"/>
      <w:r w:rsidRPr="0050555C">
        <w:rPr>
          <w:rFonts w:ascii="Times New Roman" w:hAnsi="Times New Roman" w:cs="Times New Roman"/>
          <w:sz w:val="24"/>
          <w:szCs w:val="24"/>
        </w:rPr>
        <w:t xml:space="preserve"> Str., Dist. 10, Ho Chi Minh City, Vietnam</w:t>
      </w:r>
    </w:p>
    <w:p w14:paraId="4E6879B5" w14:textId="77777777" w:rsidR="00D93613" w:rsidRPr="0050555C" w:rsidRDefault="00D93613" w:rsidP="00D936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55C">
        <w:rPr>
          <w:rFonts w:ascii="Times New Roman" w:hAnsi="Times New Roman" w:cs="Times New Roman"/>
          <w:sz w:val="24"/>
          <w:szCs w:val="24"/>
        </w:rPr>
        <w:t xml:space="preserve">†† </w:t>
      </w:r>
      <w:r w:rsidRPr="0050555C">
        <w:rPr>
          <w:rFonts w:ascii="Times New Roman" w:hAnsi="Times New Roman" w:cs="Times New Roman"/>
          <w:iCs/>
          <w:sz w:val="24"/>
          <w:szCs w:val="24"/>
        </w:rPr>
        <w:t>Present address</w:t>
      </w:r>
      <w:r w:rsidRPr="0050555C">
        <w:rPr>
          <w:rFonts w:ascii="Times New Roman" w:hAnsi="Times New Roman" w:cs="Times New Roman"/>
          <w:sz w:val="24"/>
          <w:szCs w:val="24"/>
        </w:rPr>
        <w:t xml:space="preserve">: Vietnam National University Ho Chi Minh City, Linh </w:t>
      </w:r>
      <w:proofErr w:type="spellStart"/>
      <w:r w:rsidRPr="0050555C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50555C">
        <w:rPr>
          <w:rFonts w:ascii="Times New Roman" w:hAnsi="Times New Roman" w:cs="Times New Roman"/>
          <w:sz w:val="24"/>
          <w:szCs w:val="24"/>
        </w:rPr>
        <w:t xml:space="preserve"> Ward, Thu Duc Dist., Ho Chi Minh City, Vietnam</w:t>
      </w:r>
    </w:p>
    <w:p w14:paraId="1911E933" w14:textId="77777777" w:rsidR="00D93613" w:rsidRPr="0050555C" w:rsidRDefault="00D93613" w:rsidP="00D936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F2C1833" w14:textId="77777777" w:rsidR="00D93613" w:rsidRPr="0050555C" w:rsidRDefault="00D93613" w:rsidP="00D936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55C">
        <w:rPr>
          <w:rFonts w:ascii="Times New Roman" w:hAnsi="Times New Roman" w:cs="Times New Roman"/>
          <w:sz w:val="24"/>
          <w:szCs w:val="24"/>
        </w:rPr>
        <w:t>§ ECSJ Student Member</w:t>
      </w:r>
    </w:p>
    <w:p w14:paraId="39A95217" w14:textId="6ACF6D61" w:rsidR="00D93613" w:rsidRPr="0050555C" w:rsidRDefault="00D93613" w:rsidP="00D936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555C">
        <w:rPr>
          <w:rFonts w:ascii="Times New Roman" w:hAnsi="Times New Roman" w:cs="Times New Roman"/>
          <w:sz w:val="24"/>
          <w:szCs w:val="24"/>
        </w:rPr>
        <w:t>§§ ECSJ Active Member</w:t>
      </w:r>
    </w:p>
    <w:p w14:paraId="334BCB75" w14:textId="77777777" w:rsidR="00D93613" w:rsidRPr="0050555C" w:rsidRDefault="00D93613">
      <w:pPr>
        <w:widowControl/>
        <w:jc w:val="left"/>
      </w:pPr>
      <w:r w:rsidRPr="0050555C">
        <w:br w:type="page"/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8494"/>
        <w:gridCol w:w="10"/>
      </w:tblGrid>
      <w:tr w:rsidR="00226175" w:rsidRPr="0050555C" w14:paraId="056807B8" w14:textId="77777777" w:rsidTr="00374D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gridSpan w:val="2"/>
          </w:tcPr>
          <w:p w14:paraId="64FE2897" w14:textId="7EE0B0B6" w:rsidR="00226175" w:rsidRPr="0050555C" w:rsidRDefault="007D5237" w:rsidP="00226175">
            <w:pPr>
              <w:jc w:val="center"/>
            </w:pPr>
            <w:r w:rsidRPr="0050555C">
              <w:rPr>
                <w:noProof/>
                <w:lang w:val="en-NZ"/>
              </w:rPr>
              <w:lastRenderedPageBreak/>
              <w:drawing>
                <wp:inline distT="0" distB="0" distL="0" distR="0" wp14:anchorId="708BECBF" wp14:editId="6CE2B400">
                  <wp:extent cx="5128260" cy="1942395"/>
                  <wp:effectExtent l="0" t="0" r="0" b="1270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5970" cy="1949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46BB" w:rsidRPr="0050555C">
              <w:rPr>
                <w:noProof/>
              </w:rPr>
              <w:t xml:space="preserve"> </w:t>
            </w:r>
            <w:r w:rsidR="006C0CC7" w:rsidRPr="0050555C">
              <w:rPr>
                <w:noProof/>
              </w:rPr>
              <w:t xml:space="preserve"> </w:t>
            </w:r>
            <w:r w:rsidR="006C0CC7" w:rsidRPr="0050555C">
              <w:t xml:space="preserve"> </w:t>
            </w:r>
          </w:p>
        </w:tc>
      </w:tr>
      <w:tr w:rsidR="00226175" w:rsidRPr="0050555C" w14:paraId="3B8B12AC" w14:textId="77777777" w:rsidTr="0022617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  <w:shd w:val="clear" w:color="auto" w:fill="auto"/>
          </w:tcPr>
          <w:p w14:paraId="66AAA50F" w14:textId="5EFCFE66" w:rsidR="00226175" w:rsidRPr="0050555C" w:rsidRDefault="00226175" w:rsidP="00BF056D">
            <w:pPr>
              <w:jc w:val="center"/>
              <w:rPr>
                <w:rFonts w:ascii="Times New Roman" w:hAnsi="Times New Roman" w:cs="Times New Roman"/>
                <w:noProof/>
                <w:sz w:val="22"/>
              </w:rPr>
            </w:pPr>
            <w:r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Fig</w:t>
            </w:r>
            <w:r w:rsidR="001827B3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.</w:t>
            </w:r>
            <w:r w:rsidR="00A0245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 </w:t>
            </w:r>
            <w:r w:rsidR="00A738D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S</w:t>
            </w:r>
            <w:r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1</w:t>
            </w:r>
            <w:r w:rsidR="00A414E2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. </w:t>
            </w:r>
            <w:r w:rsidR="00BF056D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The </w:t>
            </w:r>
            <w:r w:rsidR="001A4FAF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Williamson</w:t>
            </w:r>
            <w:r w:rsidR="00BF056D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–</w:t>
            </w:r>
            <w:r w:rsidR="001A4FAF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Hall plots for (a) Li</w:t>
            </w:r>
            <w:r w:rsidR="001A4FAF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  <w:vertAlign w:val="subscript"/>
              </w:rPr>
              <w:t>2</w:t>
            </w:r>
            <w:r w:rsidR="001A4FAF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S and (b) CaS phase in (100</w:t>
            </w:r>
            <w:r w:rsidR="001A4FAF" w:rsidRPr="0050555C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−</w:t>
            </w:r>
            <w:r w:rsidR="001A4FAF" w:rsidRPr="0050555C">
              <w:rPr>
                <w:rFonts w:ascii="Times New Roman" w:hAnsi="Times New Roman" w:cs="Times New Roman"/>
                <w:b w:val="0"/>
                <w:bCs w:val="0"/>
                <w:i/>
                <w:noProof/>
                <w:sz w:val="22"/>
              </w:rPr>
              <w:t>x</w:t>
            </w:r>
            <w:r w:rsidR="001A4FAF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)Li</w:t>
            </w:r>
            <w:r w:rsidR="001A4FAF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  <w:vertAlign w:val="subscript"/>
              </w:rPr>
              <w:t>2</w:t>
            </w:r>
            <w:r w:rsidR="001A4FAF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S</w:t>
            </w:r>
            <w:r w:rsidR="001A4FAF" w:rsidRPr="0050555C">
              <w:rPr>
                <w:rFonts w:ascii="Times New Roman" w:hAnsi="Times New Roman" w:cs="Times New Roman" w:hint="eastAsia"/>
                <w:b w:val="0"/>
                <w:bCs w:val="0"/>
                <w:noProof/>
                <w:sz w:val="22"/>
              </w:rPr>
              <w:t>･</w:t>
            </w:r>
            <w:r w:rsidR="001A4FAF" w:rsidRPr="0050555C">
              <w:rPr>
                <w:rFonts w:ascii="Times New Roman" w:hAnsi="Times New Roman" w:cs="Times New Roman"/>
                <w:b w:val="0"/>
                <w:bCs w:val="0"/>
                <w:i/>
                <w:noProof/>
                <w:sz w:val="22"/>
              </w:rPr>
              <w:t>x</w:t>
            </w:r>
            <w:r w:rsidR="001A4FAF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Ca</w:t>
            </w:r>
            <w:r w:rsidR="001A4FAF" w:rsidRPr="0050555C">
              <w:rPr>
                <w:rFonts w:ascii="Times New Roman" w:hAnsi="Times New Roman" w:cs="Times New Roman" w:hint="eastAsia"/>
                <w:b w:val="0"/>
                <w:bCs w:val="0"/>
                <w:noProof/>
                <w:sz w:val="22"/>
              </w:rPr>
              <w:t>S</w:t>
            </w:r>
            <w:r w:rsidR="00BF39DD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.</w:t>
            </w:r>
          </w:p>
        </w:tc>
      </w:tr>
      <w:bookmarkEnd w:id="0"/>
    </w:tbl>
    <w:p w14:paraId="0CC34AC0" w14:textId="0FE9E206" w:rsidR="007236CF" w:rsidRPr="0050555C" w:rsidRDefault="007236CF"/>
    <w:p w14:paraId="2268574B" w14:textId="77777777" w:rsidR="007236CF" w:rsidRPr="0050555C" w:rsidRDefault="007236CF">
      <w:pPr>
        <w:widowControl/>
        <w:jc w:val="left"/>
      </w:pPr>
      <w:r w:rsidRPr="0050555C">
        <w:br w:type="page"/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8494"/>
        <w:gridCol w:w="10"/>
      </w:tblGrid>
      <w:tr w:rsidR="007236CF" w:rsidRPr="0050555C" w14:paraId="78CF8547" w14:textId="77777777" w:rsidTr="002728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gridSpan w:val="2"/>
          </w:tcPr>
          <w:p w14:paraId="17E9A0EE" w14:textId="1A90C378" w:rsidR="007236CF" w:rsidRPr="0050555C" w:rsidRDefault="007236CF" w:rsidP="002728E4">
            <w:pPr>
              <w:jc w:val="center"/>
            </w:pPr>
            <w:r w:rsidRPr="0050555C">
              <w:rPr>
                <w:noProof/>
              </w:rPr>
              <w:lastRenderedPageBreak/>
              <w:drawing>
                <wp:inline distT="0" distB="0" distL="0" distR="0" wp14:anchorId="3EA78A6A" wp14:editId="3C75EAB6">
                  <wp:extent cx="3700254" cy="1863969"/>
                  <wp:effectExtent l="0" t="0" r="0" b="3175"/>
                  <wp:docPr id="2" name="図 2" descr="図形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 descr="図形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4" t="3564" r="17451" b="72054"/>
                          <a:stretch/>
                        </pic:blipFill>
                        <pic:spPr bwMode="auto">
                          <a:xfrm>
                            <a:off x="0" y="0"/>
                            <a:ext cx="3701461" cy="186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555C">
              <w:rPr>
                <w:noProof/>
              </w:rPr>
              <w:t xml:space="preserve">  </w:t>
            </w:r>
            <w:r w:rsidRPr="0050555C">
              <w:t xml:space="preserve"> </w:t>
            </w:r>
          </w:p>
        </w:tc>
      </w:tr>
      <w:tr w:rsidR="007236CF" w:rsidRPr="0050555C" w14:paraId="3DBD2799" w14:textId="77777777" w:rsidTr="007236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  <w:shd w:val="clear" w:color="auto" w:fill="auto"/>
          </w:tcPr>
          <w:p w14:paraId="4C38E52F" w14:textId="03711EC4" w:rsidR="007236CF" w:rsidRPr="0050555C" w:rsidRDefault="007236CF" w:rsidP="002728E4">
            <w:pPr>
              <w:jc w:val="center"/>
              <w:rPr>
                <w:rFonts w:ascii="Times New Roman" w:hAnsi="Times New Roman" w:cs="Times New Roman"/>
                <w:noProof/>
                <w:sz w:val="22"/>
              </w:rPr>
            </w:pPr>
            <w:r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Fig</w:t>
            </w:r>
            <w:r w:rsidR="001827B3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.</w:t>
            </w:r>
            <w:r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 </w:t>
            </w:r>
            <w:r w:rsidR="00A738D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S</w:t>
            </w:r>
            <w:r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2. SEM-EDS images for (100</w:t>
            </w:r>
            <w:r w:rsidRPr="0050555C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−</w:t>
            </w:r>
            <w:r w:rsidRPr="0050555C">
              <w:rPr>
                <w:rFonts w:ascii="Times New Roman" w:hAnsi="Times New Roman" w:cs="Times New Roman"/>
                <w:b w:val="0"/>
                <w:bCs w:val="0"/>
                <w:i/>
                <w:noProof/>
                <w:sz w:val="22"/>
              </w:rPr>
              <w:t>x</w:t>
            </w:r>
            <w:r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)Li</w:t>
            </w:r>
            <w:r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  <w:vertAlign w:val="subscript"/>
              </w:rPr>
              <w:t>2</w:t>
            </w:r>
            <w:r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S</w:t>
            </w:r>
            <w:r w:rsidRPr="0050555C">
              <w:rPr>
                <w:rFonts w:ascii="Times New Roman" w:hAnsi="Times New Roman" w:cs="Times New Roman" w:hint="eastAsia"/>
                <w:b w:val="0"/>
                <w:bCs w:val="0"/>
                <w:noProof/>
                <w:sz w:val="22"/>
              </w:rPr>
              <w:t>･</w:t>
            </w:r>
            <w:r w:rsidRPr="0050555C">
              <w:rPr>
                <w:rFonts w:ascii="Times New Roman" w:hAnsi="Times New Roman" w:cs="Times New Roman"/>
                <w:b w:val="0"/>
                <w:bCs w:val="0"/>
                <w:i/>
                <w:noProof/>
                <w:sz w:val="22"/>
              </w:rPr>
              <w:t>x</w:t>
            </w:r>
            <w:r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Ca</w:t>
            </w:r>
            <w:r w:rsidRPr="0050555C">
              <w:rPr>
                <w:rFonts w:ascii="Times New Roman" w:hAnsi="Times New Roman" w:cs="Times New Roman" w:hint="eastAsia"/>
                <w:b w:val="0"/>
                <w:bCs w:val="0"/>
                <w:noProof/>
                <w:sz w:val="22"/>
              </w:rPr>
              <w:t>S</w:t>
            </w:r>
            <w:r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.</w:t>
            </w:r>
          </w:p>
        </w:tc>
      </w:tr>
    </w:tbl>
    <w:p w14:paraId="7C627B75" w14:textId="77777777" w:rsidR="00BE6D54" w:rsidRPr="0050555C" w:rsidRDefault="00BE6D54"/>
    <w:p w14:paraId="19298238" w14:textId="4C0384E2" w:rsidR="004E7ABD" w:rsidRPr="0050555C" w:rsidRDefault="00BE6D54">
      <w:pPr>
        <w:widowControl/>
        <w:jc w:val="left"/>
      </w:pPr>
      <w:r w:rsidRPr="0050555C">
        <w:br w:type="page"/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8494"/>
        <w:gridCol w:w="10"/>
      </w:tblGrid>
      <w:tr w:rsidR="004E7ABD" w:rsidRPr="0050555C" w14:paraId="796D3466" w14:textId="77777777" w:rsidTr="001325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gridSpan w:val="2"/>
          </w:tcPr>
          <w:p w14:paraId="68755C92" w14:textId="4436164E" w:rsidR="004E7ABD" w:rsidRPr="0050555C" w:rsidRDefault="0002041F" w:rsidP="002F491B">
            <w:pPr>
              <w:jc w:val="center"/>
            </w:pPr>
            <w:bookmarkStart w:id="1" w:name="_Hlk83933878"/>
            <w:r w:rsidRPr="0050555C">
              <w:rPr>
                <w:noProof/>
                <w:lang w:val="en-NZ"/>
              </w:rPr>
              <w:lastRenderedPageBreak/>
              <w:drawing>
                <wp:inline distT="0" distB="0" distL="0" distR="0" wp14:anchorId="1117888C" wp14:editId="5B2B108D">
                  <wp:extent cx="3596640" cy="2667417"/>
                  <wp:effectExtent l="0" t="0" r="381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0373" cy="267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31AE" w:rsidRPr="0050555C">
              <w:t xml:space="preserve">  </w:t>
            </w:r>
          </w:p>
        </w:tc>
      </w:tr>
      <w:tr w:rsidR="004E7ABD" w:rsidRPr="0050555C" w14:paraId="69BF69DC" w14:textId="77777777" w:rsidTr="004E7AB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  <w:shd w:val="clear" w:color="auto" w:fill="auto"/>
          </w:tcPr>
          <w:p w14:paraId="6D803007" w14:textId="150CA9B8" w:rsidR="004E7ABD" w:rsidRPr="0050555C" w:rsidRDefault="004E7ABD" w:rsidP="004D2536">
            <w:pPr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</w:pPr>
            <w:r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Fig</w:t>
            </w:r>
            <w:r w:rsidR="001827B3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.</w:t>
            </w:r>
            <w:r w:rsidR="00E068F4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 S</w:t>
            </w:r>
            <w:r w:rsidR="007236CF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3</w:t>
            </w:r>
            <w:r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. </w:t>
            </w:r>
            <w:r w:rsidR="007D5237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C</w:t>
            </w:r>
            <w:r w:rsidR="00AF0350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onductivity isotherms of Li</w:t>
            </w:r>
            <w:r w:rsidR="00AF0350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  <w:vertAlign w:val="subscript"/>
              </w:rPr>
              <w:t>2</w:t>
            </w:r>
            <w:r w:rsidR="00AF0350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S at</w:t>
            </w:r>
            <w:r w:rsidR="007D5237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 different</w:t>
            </w:r>
            <w:r w:rsidR="00AF0350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 temperature</w:t>
            </w:r>
            <w:r w:rsidR="00BF056D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s ranging from 130</w:t>
            </w:r>
            <w:r w:rsidR="00E2663B" w:rsidRPr="0050555C">
              <w:rPr>
                <w:rFonts w:ascii="Times New Roman" w:hAnsi="Times New Roman" w:cs="Times New Roman" w:hint="eastAsia"/>
                <w:b w:val="0"/>
                <w:bCs w:val="0"/>
                <w:noProof/>
                <w:sz w:val="22"/>
              </w:rPr>
              <w:t xml:space="preserve"> </w:t>
            </w:r>
            <w:r w:rsidR="00BF056D" w:rsidRPr="0050555C">
              <w:rPr>
                <w:rFonts w:ascii="Arial" w:hAnsi="Arial" w:cs="Arial"/>
                <w:b w:val="0"/>
                <w:bCs w:val="0"/>
                <w:noProof/>
                <w:sz w:val="22"/>
              </w:rPr>
              <w:t>°</w:t>
            </w:r>
            <w:r w:rsidR="00BF056D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C to 170</w:t>
            </w:r>
            <w:r w:rsidR="00E2663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 </w:t>
            </w:r>
            <w:r w:rsidR="007D5237" w:rsidRPr="0050555C">
              <w:rPr>
                <w:rFonts w:ascii="Times New Roman" w:eastAsia="ＭＳ 明朝" w:hAnsi="Times New Roman" w:cs="Times New Roman"/>
                <w:b w:val="0"/>
                <w:bCs w:val="0"/>
                <w:noProof/>
                <w:sz w:val="22"/>
              </w:rPr>
              <w:t>℃</w:t>
            </w:r>
            <w:r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.</w:t>
            </w:r>
            <w:r w:rsidR="00BF056D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 The s</w:t>
            </w:r>
            <w:r w:rsidR="00EE417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olid lines </w:t>
            </w:r>
            <w:r w:rsidR="002F6B66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are </w:t>
            </w:r>
            <w:r w:rsidR="00EE417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the </w:t>
            </w:r>
            <w:r w:rsidR="00BF056D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fitting</w:t>
            </w:r>
            <w:r w:rsidR="00EE417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 </w:t>
            </w:r>
            <w:r w:rsidR="002F6B66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as per</w:t>
            </w:r>
            <w:r w:rsidR="00EE417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 Jonscher’s power law</w:t>
            </w:r>
            <w:r w:rsidR="00BF056D" w:rsidRPr="0050555C">
              <w:rPr>
                <w:rFonts w:ascii="Times New Roman" w:hAnsi="Times New Roman" w:cs="Times New Roman"/>
                <w:b w:val="0"/>
                <w:bCs w:val="0"/>
                <w:sz w:val="22"/>
              </w:rPr>
              <w:t>, i.e.,</w:t>
            </w:r>
            <w:r w:rsidR="00EE417B" w:rsidRPr="0050555C">
              <w:rPr>
                <w:rFonts w:ascii="Times New Roman" w:hAnsi="Times New Roman" w:cs="Times New Roman"/>
                <w:b w:val="0"/>
                <w:bCs w:val="0"/>
                <w:sz w:val="22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2"/>
                </w:rPr>
                <m:t>σ∝</m:t>
              </m:r>
              <m:sSup>
                <m:sSupPr>
                  <m:ctrlPr>
                    <w:rPr>
                      <w:rFonts w:ascii="Cambria Math" w:hAnsi="Cambria Math" w:cs="Times New Roman"/>
                      <w:b w:val="0"/>
                      <w:bCs w:val="0"/>
                      <w:i/>
                      <w:sz w:val="2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2"/>
                    </w:rPr>
                    <m:t>ω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2"/>
                    </w:rPr>
                    <m:t>n</m:t>
                  </m:r>
                </m:sup>
              </m:sSup>
            </m:oMath>
            <w:r w:rsidR="00EE417B" w:rsidRPr="0050555C">
              <w:rPr>
                <w:rFonts w:ascii="Times New Roman" w:hAnsi="Times New Roman" w:cs="Times New Roman" w:hint="eastAsia"/>
                <w:b w:val="0"/>
                <w:bCs w:val="0"/>
                <w:sz w:val="22"/>
              </w:rPr>
              <w:t xml:space="preserve"> </w:t>
            </w:r>
            <w:r w:rsidR="00EE417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at the dispersive regime.</w:t>
            </w:r>
          </w:p>
        </w:tc>
      </w:tr>
      <w:bookmarkEnd w:id="1"/>
    </w:tbl>
    <w:p w14:paraId="1CAB5722" w14:textId="15424BBB" w:rsidR="003E1AA4" w:rsidRPr="0050555C" w:rsidRDefault="003E1AA4" w:rsidP="003E1AA4">
      <w:pPr>
        <w:widowControl/>
        <w:jc w:val="left"/>
      </w:pPr>
    </w:p>
    <w:p w14:paraId="20BC586C" w14:textId="77777777" w:rsidR="007B33E2" w:rsidRPr="0050555C" w:rsidRDefault="007B33E2">
      <w:pPr>
        <w:widowControl/>
        <w:jc w:val="left"/>
      </w:pPr>
    </w:p>
    <w:p w14:paraId="2C5AEC9F" w14:textId="77777777" w:rsidR="007B33E2" w:rsidRPr="0050555C" w:rsidRDefault="007B33E2">
      <w:pPr>
        <w:widowControl/>
        <w:jc w:val="left"/>
      </w:pPr>
      <w:r w:rsidRPr="0050555C">
        <w:br w:type="page"/>
      </w:r>
    </w:p>
    <w:tbl>
      <w:tblPr>
        <w:tblStyle w:val="4"/>
        <w:tblW w:w="0" w:type="auto"/>
        <w:tblLayout w:type="fixed"/>
        <w:tblLook w:val="04A0" w:firstRow="1" w:lastRow="0" w:firstColumn="1" w:lastColumn="0" w:noHBand="0" w:noVBand="1"/>
      </w:tblPr>
      <w:tblGrid>
        <w:gridCol w:w="8494"/>
        <w:gridCol w:w="10"/>
      </w:tblGrid>
      <w:tr w:rsidR="007B33E2" w:rsidRPr="0050555C" w14:paraId="0BA81DD7" w14:textId="77777777" w:rsidTr="008B3A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gridSpan w:val="2"/>
          </w:tcPr>
          <w:p w14:paraId="65BC80DA" w14:textId="7B018E06" w:rsidR="007B33E2" w:rsidRPr="0050555C" w:rsidRDefault="007B33E2" w:rsidP="004D2536">
            <w:r w:rsidRPr="0050555C">
              <w:lastRenderedPageBreak/>
              <w:t xml:space="preserve">  </w:t>
            </w:r>
            <w:r w:rsidR="002B5A1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Table S1. Densities of pellets (</w:t>
            </w:r>
            <w:r w:rsidR="002B5A15" w:rsidRPr="0050555C">
              <w:rPr>
                <w:rFonts w:ascii="Times New Roman" w:hAnsi="Times New Roman" w:cs="Times New Roman"/>
                <w:b w:val="0"/>
                <w:bCs w:val="0"/>
                <w:i/>
                <w:iCs/>
                <w:noProof/>
                <w:sz w:val="22"/>
              </w:rPr>
              <w:t>d</w:t>
            </w:r>
            <w:r w:rsidR="002B5A1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softHyphen/>
            </w:r>
            <w:r w:rsidR="002B5A1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  <w:vertAlign w:val="subscript"/>
              </w:rPr>
              <w:t>1</w:t>
            </w:r>
            <w:r w:rsidR="002B5A1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), theoretical densities (</w:t>
            </w:r>
            <w:r w:rsidR="002B5A15" w:rsidRPr="0050555C">
              <w:rPr>
                <w:rFonts w:ascii="Times New Roman" w:hAnsi="Times New Roman" w:cs="Times New Roman"/>
                <w:b w:val="0"/>
                <w:bCs w:val="0"/>
                <w:i/>
                <w:iCs/>
                <w:noProof/>
                <w:sz w:val="22"/>
              </w:rPr>
              <w:t>d</w:t>
            </w:r>
            <w:r w:rsidR="002B5A1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  <w:vertAlign w:val="subscript"/>
              </w:rPr>
              <w:t>2</w:t>
            </w:r>
            <w:r w:rsidR="002B5A1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), and relative denties (</w:t>
            </w:r>
            <w:r w:rsidR="002B5A15" w:rsidRPr="0050555C">
              <w:rPr>
                <w:rFonts w:ascii="Times New Roman" w:hAnsi="Times New Roman" w:cs="Times New Roman"/>
                <w:b w:val="0"/>
                <w:bCs w:val="0"/>
                <w:i/>
                <w:noProof/>
                <w:sz w:val="22"/>
              </w:rPr>
              <w:t>d</w:t>
            </w:r>
            <w:r w:rsidR="002B5A1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  <w:vertAlign w:val="subscript"/>
              </w:rPr>
              <w:t>1</w:t>
            </w:r>
            <w:r w:rsidR="002B5A1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/</w:t>
            </w:r>
            <w:r w:rsidR="002B5A15" w:rsidRPr="0050555C">
              <w:rPr>
                <w:rFonts w:ascii="Times New Roman" w:hAnsi="Times New Roman" w:cs="Times New Roman"/>
                <w:b w:val="0"/>
                <w:bCs w:val="0"/>
                <w:i/>
                <w:noProof/>
                <w:sz w:val="22"/>
              </w:rPr>
              <w:t>d</w:t>
            </w:r>
            <w:r w:rsidR="002B5A1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  <w:vertAlign w:val="subscript"/>
              </w:rPr>
              <w:t>2</w:t>
            </w:r>
            <w:r w:rsidR="002B5A1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) of the (100-</w:t>
            </w:r>
            <w:r w:rsidR="002B5A15" w:rsidRPr="0050555C">
              <w:rPr>
                <w:rFonts w:ascii="Times New Roman" w:hAnsi="Times New Roman" w:cs="Times New Roman"/>
                <w:b w:val="0"/>
                <w:bCs w:val="0"/>
                <w:i/>
                <w:noProof/>
                <w:sz w:val="22"/>
              </w:rPr>
              <w:t>x</w:t>
            </w:r>
            <w:r w:rsidR="002B5A1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)Li</w:t>
            </w:r>
            <w:r w:rsidR="002B5A1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  <w:vertAlign w:val="subscript"/>
              </w:rPr>
              <w:t>2</w:t>
            </w:r>
            <w:r w:rsidR="002B5A1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S-</w:t>
            </w:r>
            <w:r w:rsidR="002B5A15" w:rsidRPr="0050555C">
              <w:rPr>
                <w:rFonts w:ascii="Times New Roman" w:hAnsi="Times New Roman" w:cs="Times New Roman"/>
                <w:b w:val="0"/>
                <w:bCs w:val="0"/>
                <w:i/>
                <w:noProof/>
                <w:sz w:val="22"/>
              </w:rPr>
              <w:t>x</w:t>
            </w:r>
            <w:r w:rsidR="002B5A1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CaS (</w:t>
            </w:r>
            <w:r w:rsidR="002B5A15" w:rsidRPr="0050555C">
              <w:rPr>
                <w:rFonts w:ascii="Times New Roman" w:hAnsi="Times New Roman" w:cs="Times New Roman"/>
                <w:b w:val="0"/>
                <w:bCs w:val="0"/>
                <w:i/>
                <w:noProof/>
                <w:sz w:val="22"/>
              </w:rPr>
              <w:t>x</w:t>
            </w:r>
            <w:r w:rsidR="002B5A1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 = 10, 20, 30, 50) nanocomposites. </w:t>
            </w:r>
            <w:r w:rsidR="002B5A15" w:rsidRPr="0050555C">
              <w:rPr>
                <w:rFonts w:ascii="Times New Roman" w:hAnsi="Times New Roman" w:cs="Times New Roman"/>
                <w:b w:val="0"/>
                <w:bCs w:val="0"/>
                <w:i/>
                <w:noProof/>
                <w:sz w:val="22"/>
              </w:rPr>
              <w:t>d</w:t>
            </w:r>
            <w:r w:rsidR="002B5A1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  <w:vertAlign w:val="subscript"/>
              </w:rPr>
              <w:t>1</w:t>
            </w:r>
            <w:r w:rsidR="002B5A1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 was caluculated from the volume measured by the dimensions of the pellet. </w:t>
            </w:r>
            <w:r w:rsidR="002B5A15" w:rsidRPr="0050555C">
              <w:rPr>
                <w:rFonts w:ascii="Times New Roman" w:hAnsi="Times New Roman" w:cs="Times New Roman"/>
                <w:b w:val="0"/>
                <w:bCs w:val="0"/>
                <w:i/>
                <w:noProof/>
                <w:sz w:val="22"/>
              </w:rPr>
              <w:t>d</w:t>
            </w:r>
            <w:r w:rsidR="002B5A1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  <w:vertAlign w:val="subscript"/>
              </w:rPr>
              <w:t>2</w:t>
            </w:r>
            <w:r w:rsidR="002B5A1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 was caluculated from theoretical densities of an ideal Li</w:t>
            </w:r>
            <w:r w:rsidR="002B5A1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  <w:vertAlign w:val="subscript"/>
              </w:rPr>
              <w:t>2</w:t>
            </w:r>
            <w:r w:rsidR="002B5A1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S and CaS crystal phases.</w:t>
            </w:r>
          </w:p>
        </w:tc>
      </w:tr>
      <w:tr w:rsidR="007B33E2" w:rsidRPr="0050555C" w14:paraId="0C3A0FC1" w14:textId="77777777" w:rsidTr="00CB1A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2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  <w:shd w:val="clear" w:color="auto" w:fill="auto"/>
          </w:tcPr>
          <w:tbl>
            <w:tblPr>
              <w:tblpPr w:leftFromText="142" w:rightFromText="142" w:horzAnchor="margin" w:tblpXSpec="center" w:tblpY="298"/>
              <w:tblOverlap w:val="never"/>
              <w:tblW w:w="6960" w:type="dxa"/>
              <w:tblLayout w:type="fixed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1720"/>
              <w:gridCol w:w="1746"/>
              <w:gridCol w:w="1747"/>
              <w:gridCol w:w="1747"/>
            </w:tblGrid>
            <w:tr w:rsidR="004D2536" w:rsidRPr="0050555C" w14:paraId="369ED567" w14:textId="77777777" w:rsidTr="008B3A8C">
              <w:trPr>
                <w:trHeight w:val="376"/>
              </w:trPr>
              <w:tc>
                <w:tcPr>
                  <w:tcW w:w="17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8EF1EB2" w14:textId="77777777" w:rsidR="004D2536" w:rsidRPr="0050555C" w:rsidRDefault="004D2536" w:rsidP="004D2536">
                  <w:pPr>
                    <w:widowControl/>
                    <w:jc w:val="center"/>
                    <w:rPr>
                      <w:rFonts w:ascii="Times New Roman" w:eastAsia="游ゴシック" w:hAnsi="Times New Roman" w:cs="Times New Roman"/>
                      <w:i/>
                      <w:iCs/>
                      <w:color w:val="000000"/>
                      <w:kern w:val="0"/>
                      <w:sz w:val="20"/>
                      <w:szCs w:val="20"/>
                    </w:rPr>
                  </w:pPr>
                  <w:r w:rsidRPr="0050555C">
                    <w:rPr>
                      <w:rFonts w:ascii="Times New Roman" w:eastAsia="游ゴシック" w:hAnsi="Times New Roman" w:cs="Times New Roman"/>
                      <w:i/>
                      <w:iCs/>
                      <w:color w:val="000000"/>
                      <w:kern w:val="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17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87961EF" w14:textId="5276C740" w:rsidR="004D2536" w:rsidRPr="0050555C" w:rsidRDefault="008B3A8C" w:rsidP="004D2536">
                  <w:pPr>
                    <w:widowControl/>
                    <w:jc w:val="center"/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50555C">
                    <w:rPr>
                      <w:rFonts w:ascii="Times New Roman" w:hAnsi="Times New Roman" w:cs="Times New Roman"/>
                      <w:i/>
                      <w:iCs/>
                      <w:noProof/>
                      <w:sz w:val="22"/>
                    </w:rPr>
                    <w:t>d</w:t>
                  </w:r>
                  <w:r w:rsidRPr="0050555C">
                    <w:rPr>
                      <w:rFonts w:ascii="Times New Roman" w:hAnsi="Times New Roman" w:cs="Times New Roman"/>
                      <w:noProof/>
                      <w:sz w:val="22"/>
                      <w:vertAlign w:val="subscript"/>
                    </w:rPr>
                    <w:t>1</w:t>
                  </w:r>
                  <w:r w:rsidRPr="0050555C">
                    <w:rPr>
                      <w:rFonts w:ascii="Times New Roman" w:hAnsi="Times New Roman" w:cs="Times New Roman"/>
                      <w:noProof/>
                      <w:sz w:val="22"/>
                    </w:rPr>
                    <w:t xml:space="preserve"> (g cm</w:t>
                  </w:r>
                  <w:r w:rsidRPr="0050555C">
                    <w:rPr>
                      <w:rFonts w:ascii="Times New Roman" w:hAnsi="Times New Roman" w:cs="Times New Roman"/>
                      <w:noProof/>
                      <w:sz w:val="22"/>
                      <w:vertAlign w:val="superscript"/>
                    </w:rPr>
                    <w:t>−3</w:t>
                  </w:r>
                  <w:r w:rsidRPr="0050555C">
                    <w:rPr>
                      <w:rFonts w:ascii="Times New Roman" w:hAnsi="Times New Roman" w:cs="Times New Roman"/>
                      <w:noProof/>
                      <w:sz w:val="22"/>
                    </w:rPr>
                    <w:t>)</w:t>
                  </w:r>
                </w:p>
              </w:tc>
              <w:tc>
                <w:tcPr>
                  <w:tcW w:w="17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3AF14C5" w14:textId="36F66979" w:rsidR="004D2536" w:rsidRPr="0050555C" w:rsidRDefault="008B3A8C" w:rsidP="004D2536">
                  <w:pPr>
                    <w:widowControl/>
                    <w:jc w:val="center"/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50555C">
                    <w:rPr>
                      <w:rFonts w:ascii="Times New Roman" w:hAnsi="Times New Roman" w:cs="Times New Roman"/>
                      <w:i/>
                      <w:iCs/>
                      <w:noProof/>
                      <w:sz w:val="22"/>
                    </w:rPr>
                    <w:t>d</w:t>
                  </w:r>
                  <w:r w:rsidRPr="0050555C">
                    <w:rPr>
                      <w:rFonts w:ascii="Times New Roman" w:hAnsi="Times New Roman" w:cs="Times New Roman"/>
                      <w:noProof/>
                      <w:sz w:val="22"/>
                      <w:vertAlign w:val="subscript"/>
                    </w:rPr>
                    <w:t>2</w:t>
                  </w:r>
                  <w:r w:rsidRPr="0050555C">
                    <w:rPr>
                      <w:rFonts w:ascii="Times New Roman" w:hAnsi="Times New Roman" w:cs="Times New Roman"/>
                      <w:noProof/>
                      <w:sz w:val="22"/>
                    </w:rPr>
                    <w:t xml:space="preserve"> (g cm</w:t>
                  </w:r>
                  <w:r w:rsidRPr="0050555C">
                    <w:rPr>
                      <w:rFonts w:ascii="Times New Roman" w:hAnsi="Times New Roman" w:cs="Times New Roman"/>
                      <w:noProof/>
                      <w:sz w:val="22"/>
                      <w:vertAlign w:val="superscript"/>
                    </w:rPr>
                    <w:t>−3</w:t>
                  </w:r>
                  <w:r w:rsidRPr="0050555C">
                    <w:rPr>
                      <w:rFonts w:ascii="Times New Roman" w:hAnsi="Times New Roman" w:cs="Times New Roman"/>
                      <w:noProof/>
                      <w:sz w:val="22"/>
                    </w:rPr>
                    <w:t>)</w:t>
                  </w:r>
                </w:p>
              </w:tc>
              <w:tc>
                <w:tcPr>
                  <w:tcW w:w="17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EBCA8A6" w14:textId="4BB02EDC" w:rsidR="004D2536" w:rsidRPr="0050555C" w:rsidRDefault="008B3A8C" w:rsidP="004D2536">
                  <w:pPr>
                    <w:widowControl/>
                    <w:jc w:val="center"/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50555C">
                    <w:rPr>
                      <w:rFonts w:ascii="Times New Roman" w:hAnsi="Times New Roman" w:cs="Times New Roman"/>
                      <w:i/>
                      <w:noProof/>
                      <w:sz w:val="22"/>
                    </w:rPr>
                    <w:t>d</w:t>
                  </w:r>
                  <w:r w:rsidRPr="0050555C">
                    <w:rPr>
                      <w:rFonts w:ascii="Times New Roman" w:hAnsi="Times New Roman" w:cs="Times New Roman"/>
                      <w:noProof/>
                      <w:sz w:val="22"/>
                      <w:vertAlign w:val="subscript"/>
                    </w:rPr>
                    <w:t>1</w:t>
                  </w:r>
                  <w:r w:rsidRPr="0050555C">
                    <w:rPr>
                      <w:rFonts w:ascii="Times New Roman" w:hAnsi="Times New Roman" w:cs="Times New Roman"/>
                      <w:noProof/>
                      <w:sz w:val="22"/>
                    </w:rPr>
                    <w:t>/</w:t>
                  </w:r>
                  <w:r w:rsidRPr="0050555C">
                    <w:rPr>
                      <w:rFonts w:ascii="Times New Roman" w:hAnsi="Times New Roman" w:cs="Times New Roman"/>
                      <w:i/>
                      <w:noProof/>
                      <w:sz w:val="22"/>
                    </w:rPr>
                    <w:t>d</w:t>
                  </w:r>
                  <w:r w:rsidRPr="0050555C">
                    <w:rPr>
                      <w:rFonts w:ascii="Times New Roman" w:hAnsi="Times New Roman" w:cs="Times New Roman"/>
                      <w:noProof/>
                      <w:sz w:val="22"/>
                      <w:vertAlign w:val="subscript"/>
                    </w:rPr>
                    <w:t>2</w:t>
                  </w:r>
                  <w:r w:rsidRPr="0050555C">
                    <w:rPr>
                      <w:rFonts w:ascii="Times New Roman" w:hAnsi="Times New Roman" w:cs="Times New Roman"/>
                      <w:noProof/>
                      <w:sz w:val="22"/>
                    </w:rPr>
                    <w:t xml:space="preserve"> (%)</w:t>
                  </w:r>
                </w:p>
              </w:tc>
            </w:tr>
            <w:tr w:rsidR="004D2536" w:rsidRPr="0050555C" w14:paraId="0DB80838" w14:textId="77777777" w:rsidTr="008B3A8C">
              <w:trPr>
                <w:trHeight w:val="20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66D95E1" w14:textId="77777777" w:rsidR="004D2536" w:rsidRPr="0050555C" w:rsidRDefault="004D2536" w:rsidP="008B3A8C">
                  <w:pPr>
                    <w:widowControl/>
                    <w:spacing w:line="280" w:lineRule="exact"/>
                    <w:jc w:val="center"/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50555C"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7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51B9AD3" w14:textId="77777777" w:rsidR="004D2536" w:rsidRPr="0050555C" w:rsidRDefault="004D2536" w:rsidP="008B3A8C">
                  <w:pPr>
                    <w:widowControl/>
                    <w:spacing w:line="280" w:lineRule="exact"/>
                    <w:jc w:val="center"/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50555C"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1.54</w:t>
                  </w:r>
                </w:p>
              </w:tc>
              <w:tc>
                <w:tcPr>
                  <w:tcW w:w="17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F0F726E" w14:textId="77777777" w:rsidR="004D2536" w:rsidRPr="0050555C" w:rsidRDefault="004D2536" w:rsidP="008B3A8C">
                  <w:pPr>
                    <w:widowControl/>
                    <w:spacing w:line="280" w:lineRule="exact"/>
                    <w:jc w:val="center"/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50555C"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1.66</w:t>
                  </w:r>
                </w:p>
              </w:tc>
              <w:tc>
                <w:tcPr>
                  <w:tcW w:w="17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EA5E7BD" w14:textId="59754C19" w:rsidR="004D2536" w:rsidRPr="0050555C" w:rsidRDefault="004D2536" w:rsidP="008B3A8C">
                  <w:pPr>
                    <w:widowControl/>
                    <w:spacing w:line="280" w:lineRule="exact"/>
                    <w:jc w:val="center"/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50555C"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93</w:t>
                  </w:r>
                  <w:r w:rsidR="008B3A8C" w:rsidRPr="0050555C"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.0</w:t>
                  </w:r>
                </w:p>
              </w:tc>
            </w:tr>
            <w:tr w:rsidR="004D2536" w:rsidRPr="0050555C" w14:paraId="098E6598" w14:textId="77777777" w:rsidTr="008B3A8C">
              <w:trPr>
                <w:trHeight w:val="20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81FF58D" w14:textId="77777777" w:rsidR="004D2536" w:rsidRPr="0050555C" w:rsidRDefault="004D2536" w:rsidP="008B3A8C">
                  <w:pPr>
                    <w:widowControl/>
                    <w:spacing w:line="280" w:lineRule="exact"/>
                    <w:jc w:val="center"/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50555C"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7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D1C1EAE" w14:textId="132E85B4" w:rsidR="004D2536" w:rsidRPr="0050555C" w:rsidRDefault="004D2536" w:rsidP="008B3A8C">
                  <w:pPr>
                    <w:widowControl/>
                    <w:spacing w:line="280" w:lineRule="exact"/>
                    <w:jc w:val="center"/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50555C"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1.4</w:t>
                  </w:r>
                  <w:r w:rsidR="008B3A8C" w:rsidRPr="0050555C"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7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AD1C7BD" w14:textId="77777777" w:rsidR="004D2536" w:rsidRPr="0050555C" w:rsidRDefault="004D2536" w:rsidP="008B3A8C">
                  <w:pPr>
                    <w:widowControl/>
                    <w:spacing w:line="280" w:lineRule="exact"/>
                    <w:jc w:val="center"/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50555C"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1.75</w:t>
                  </w:r>
                </w:p>
              </w:tc>
              <w:tc>
                <w:tcPr>
                  <w:tcW w:w="17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CE85EEC" w14:textId="77777777" w:rsidR="004D2536" w:rsidRPr="0050555C" w:rsidRDefault="004D2536" w:rsidP="008B3A8C">
                  <w:pPr>
                    <w:widowControl/>
                    <w:spacing w:line="280" w:lineRule="exact"/>
                    <w:jc w:val="center"/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50555C"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79.6</w:t>
                  </w:r>
                </w:p>
              </w:tc>
            </w:tr>
            <w:tr w:rsidR="004D2536" w:rsidRPr="0050555C" w14:paraId="72888115" w14:textId="77777777" w:rsidTr="008B3A8C">
              <w:trPr>
                <w:trHeight w:val="20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6DC343D" w14:textId="77777777" w:rsidR="004D2536" w:rsidRPr="0050555C" w:rsidRDefault="004D2536" w:rsidP="008B3A8C">
                  <w:pPr>
                    <w:widowControl/>
                    <w:spacing w:line="280" w:lineRule="exact"/>
                    <w:jc w:val="center"/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50555C"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7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8CCCE98" w14:textId="77777777" w:rsidR="004D2536" w:rsidRPr="0050555C" w:rsidRDefault="004D2536" w:rsidP="008B3A8C">
                  <w:pPr>
                    <w:widowControl/>
                    <w:spacing w:line="280" w:lineRule="exact"/>
                    <w:jc w:val="center"/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50555C"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1.59</w:t>
                  </w:r>
                </w:p>
              </w:tc>
              <w:tc>
                <w:tcPr>
                  <w:tcW w:w="17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41E6D2B" w14:textId="77777777" w:rsidR="004D2536" w:rsidRPr="0050555C" w:rsidRDefault="004D2536" w:rsidP="008B3A8C">
                  <w:pPr>
                    <w:widowControl/>
                    <w:spacing w:line="280" w:lineRule="exact"/>
                    <w:jc w:val="center"/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50555C"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1.85</w:t>
                  </w:r>
                </w:p>
              </w:tc>
              <w:tc>
                <w:tcPr>
                  <w:tcW w:w="17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E4EDD31" w14:textId="77777777" w:rsidR="004D2536" w:rsidRPr="0050555C" w:rsidRDefault="004D2536" w:rsidP="008B3A8C">
                  <w:pPr>
                    <w:widowControl/>
                    <w:spacing w:line="280" w:lineRule="exact"/>
                    <w:jc w:val="center"/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50555C"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86.3</w:t>
                  </w:r>
                </w:p>
              </w:tc>
            </w:tr>
            <w:tr w:rsidR="004D2536" w:rsidRPr="0050555C" w14:paraId="5FDED2AD" w14:textId="77777777" w:rsidTr="008B3A8C">
              <w:trPr>
                <w:trHeight w:val="20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9CCEC20" w14:textId="77777777" w:rsidR="004D2536" w:rsidRPr="0050555C" w:rsidRDefault="004D2536" w:rsidP="008B3A8C">
                  <w:pPr>
                    <w:widowControl/>
                    <w:spacing w:line="280" w:lineRule="exact"/>
                    <w:jc w:val="center"/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50555C"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7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58B7E3D" w14:textId="77777777" w:rsidR="004D2536" w:rsidRPr="0050555C" w:rsidRDefault="004D2536" w:rsidP="008B3A8C">
                  <w:pPr>
                    <w:widowControl/>
                    <w:spacing w:line="280" w:lineRule="exact"/>
                    <w:jc w:val="center"/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50555C"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1.64</w:t>
                  </w:r>
                </w:p>
              </w:tc>
              <w:tc>
                <w:tcPr>
                  <w:tcW w:w="17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376B252" w14:textId="77777777" w:rsidR="004D2536" w:rsidRPr="0050555C" w:rsidRDefault="004D2536" w:rsidP="008B3A8C">
                  <w:pPr>
                    <w:widowControl/>
                    <w:spacing w:line="280" w:lineRule="exact"/>
                    <w:jc w:val="center"/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50555C"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1.94</w:t>
                  </w:r>
                </w:p>
              </w:tc>
              <w:tc>
                <w:tcPr>
                  <w:tcW w:w="17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BA3A431" w14:textId="77777777" w:rsidR="004D2536" w:rsidRPr="0050555C" w:rsidRDefault="004D2536" w:rsidP="008B3A8C">
                  <w:pPr>
                    <w:widowControl/>
                    <w:spacing w:line="280" w:lineRule="exact"/>
                    <w:jc w:val="center"/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50555C"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84.5</w:t>
                  </w:r>
                </w:p>
              </w:tc>
            </w:tr>
            <w:tr w:rsidR="004D2536" w:rsidRPr="0050555C" w14:paraId="6A294FD9" w14:textId="77777777" w:rsidTr="008B3A8C">
              <w:trPr>
                <w:trHeight w:val="20"/>
              </w:trPr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2451FC0" w14:textId="77777777" w:rsidR="004D2536" w:rsidRPr="0050555C" w:rsidRDefault="004D2536" w:rsidP="008B3A8C">
                  <w:pPr>
                    <w:widowControl/>
                    <w:spacing w:line="280" w:lineRule="exact"/>
                    <w:jc w:val="center"/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50555C"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74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0DFC79E" w14:textId="77777777" w:rsidR="004D2536" w:rsidRPr="0050555C" w:rsidRDefault="004D2536" w:rsidP="008B3A8C">
                  <w:pPr>
                    <w:widowControl/>
                    <w:spacing w:line="280" w:lineRule="exact"/>
                    <w:jc w:val="center"/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50555C"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1.64</w:t>
                  </w:r>
                </w:p>
              </w:tc>
              <w:tc>
                <w:tcPr>
                  <w:tcW w:w="174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3F9BB17" w14:textId="77777777" w:rsidR="004D2536" w:rsidRPr="0050555C" w:rsidRDefault="004D2536" w:rsidP="008B3A8C">
                  <w:pPr>
                    <w:widowControl/>
                    <w:spacing w:line="280" w:lineRule="exact"/>
                    <w:jc w:val="center"/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50555C"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2.13</w:t>
                  </w:r>
                </w:p>
              </w:tc>
              <w:tc>
                <w:tcPr>
                  <w:tcW w:w="174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E8B1ECB" w14:textId="77777777" w:rsidR="004D2536" w:rsidRPr="0050555C" w:rsidRDefault="004D2536" w:rsidP="008B3A8C">
                  <w:pPr>
                    <w:widowControl/>
                    <w:spacing w:line="280" w:lineRule="exact"/>
                    <w:jc w:val="center"/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50555C">
                    <w:rPr>
                      <w:rFonts w:ascii="Times New Roman" w:eastAsia="游ゴシック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77.4</w:t>
                  </w:r>
                </w:p>
              </w:tc>
            </w:tr>
          </w:tbl>
          <w:p w14:paraId="4B8D7122" w14:textId="7AA6FAD5" w:rsidR="008A6309" w:rsidRPr="0050555C" w:rsidRDefault="008A6309" w:rsidP="00622CD5">
            <w:pPr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</w:pPr>
          </w:p>
        </w:tc>
      </w:tr>
    </w:tbl>
    <w:p w14:paraId="2B600F1D" w14:textId="7498FE26" w:rsidR="003E1AA4" w:rsidRPr="0050555C" w:rsidRDefault="003E1AA4">
      <w:pPr>
        <w:widowControl/>
        <w:jc w:val="left"/>
      </w:pPr>
      <w:r w:rsidRPr="0050555C">
        <w:br w:type="page"/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8494"/>
        <w:gridCol w:w="10"/>
      </w:tblGrid>
      <w:tr w:rsidR="003E1AA4" w:rsidRPr="0050555C" w14:paraId="76858D12" w14:textId="77777777" w:rsidTr="00EE41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gridSpan w:val="2"/>
          </w:tcPr>
          <w:p w14:paraId="79B381C0" w14:textId="52EB81D8" w:rsidR="003E1AA4" w:rsidRPr="0050555C" w:rsidRDefault="00EE417B" w:rsidP="00044C2F">
            <w:pPr>
              <w:jc w:val="center"/>
            </w:pPr>
            <w:r w:rsidRPr="0050555C">
              <w:rPr>
                <w:noProof/>
                <w:lang w:val="en-NZ"/>
              </w:rPr>
              <w:lastRenderedPageBreak/>
              <w:drawing>
                <wp:inline distT="0" distB="0" distL="0" distR="0" wp14:anchorId="73CD2D9B" wp14:editId="5BE1B597">
                  <wp:extent cx="4127500" cy="3617387"/>
                  <wp:effectExtent l="0" t="0" r="6350" b="2540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6432" cy="362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AA4" w:rsidRPr="0050555C" w14:paraId="1DCDBA54" w14:textId="77777777" w:rsidTr="00044C2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  <w:shd w:val="clear" w:color="auto" w:fill="auto"/>
          </w:tcPr>
          <w:p w14:paraId="7C81E226" w14:textId="37FA5C1B" w:rsidR="003E1AA4" w:rsidRPr="0050555C" w:rsidRDefault="003E1AA4" w:rsidP="004D2536">
            <w:pPr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</w:pPr>
            <w:r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Fig</w:t>
            </w:r>
            <w:r w:rsidR="001827B3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.</w:t>
            </w:r>
            <w:r w:rsidR="007F2D4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 S</w:t>
            </w:r>
            <w:r w:rsidR="007236CF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4</w:t>
            </w:r>
            <w:r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. </w:t>
            </w:r>
            <w:bookmarkStart w:id="2" w:name="_Hlk90285547"/>
            <w:bookmarkStart w:id="3" w:name="_Hlk90285569"/>
            <w:r w:rsidR="00557471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The imaginary part of </w:t>
            </w:r>
            <w:r w:rsidR="00BF056D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modulus</w:t>
            </w:r>
            <w:r w:rsidR="00557471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 </w:t>
            </w:r>
            <w:r w:rsidR="00557471" w:rsidRPr="0050555C">
              <w:rPr>
                <w:rFonts w:ascii="Times New Roman" w:hAnsi="Times New Roman" w:cs="Times New Roman"/>
                <w:b w:val="0"/>
                <w:bCs w:val="0"/>
                <w:i/>
                <w:iCs/>
                <w:noProof/>
                <w:sz w:val="22"/>
              </w:rPr>
              <w:t>M</w:t>
            </w:r>
            <w:r w:rsidR="002F6B66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″</w:t>
            </w:r>
            <w:r w:rsidR="00BF056D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 v</w:t>
            </w:r>
            <w:r w:rsidR="002F6B66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ersus</w:t>
            </w:r>
            <w:r w:rsidR="00BF056D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 the</w:t>
            </w:r>
            <w:r w:rsidR="00557471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 frequency</w:t>
            </w:r>
            <w:bookmarkEnd w:id="2"/>
            <w:r w:rsidR="00557471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 </w:t>
            </w:r>
            <w:r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of </w:t>
            </w:r>
            <w:r w:rsidR="00E2085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(a) </w:t>
            </w:r>
            <w:r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Li</w:t>
            </w:r>
            <w:r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  <w:vertAlign w:val="subscript"/>
              </w:rPr>
              <w:t>2</w:t>
            </w:r>
            <w:r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S</w:t>
            </w:r>
            <w:r w:rsidR="00E2085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, (b) </w:t>
            </w:r>
            <w:r w:rsidR="00557471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80</w:t>
            </w:r>
            <w:r w:rsidR="00E2085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Li</w:t>
            </w:r>
            <w:r w:rsidR="00E2085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  <w:vertAlign w:val="subscript"/>
              </w:rPr>
              <w:t>2</w:t>
            </w:r>
            <w:r w:rsidR="00E2085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S</w:t>
            </w:r>
            <w:r w:rsidR="00557471" w:rsidRPr="0050555C">
              <w:rPr>
                <w:rFonts w:ascii="Times New Roman" w:hAnsi="Times New Roman" w:cs="Times New Roman" w:hint="eastAsia"/>
                <w:b w:val="0"/>
                <w:bCs w:val="0"/>
                <w:noProof/>
                <w:sz w:val="22"/>
              </w:rPr>
              <w:t>･</w:t>
            </w:r>
            <w:r w:rsidR="00557471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20</w:t>
            </w:r>
            <w:r w:rsidR="00E2085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Ca</w:t>
            </w:r>
            <w:r w:rsidR="00557471" w:rsidRPr="0050555C">
              <w:rPr>
                <w:rFonts w:ascii="Times New Roman" w:hAnsi="Times New Roman" w:cs="Times New Roman" w:hint="eastAsia"/>
                <w:b w:val="0"/>
                <w:bCs w:val="0"/>
                <w:noProof/>
                <w:sz w:val="22"/>
              </w:rPr>
              <w:t>S</w:t>
            </w:r>
            <w:r w:rsidR="00E2085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, (c) </w:t>
            </w:r>
            <w:r w:rsidR="00557471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70Li</w:t>
            </w:r>
            <w:r w:rsidR="00557471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  <w:vertAlign w:val="subscript"/>
              </w:rPr>
              <w:t>2</w:t>
            </w:r>
            <w:r w:rsidR="00557471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S</w:t>
            </w:r>
            <w:r w:rsidR="00557471" w:rsidRPr="0050555C">
              <w:rPr>
                <w:rFonts w:ascii="Times New Roman" w:hAnsi="Times New Roman" w:cs="Times New Roman" w:hint="eastAsia"/>
                <w:b w:val="0"/>
                <w:bCs w:val="0"/>
                <w:noProof/>
                <w:sz w:val="22"/>
              </w:rPr>
              <w:t>･</w:t>
            </w:r>
            <w:r w:rsidR="00557471" w:rsidRPr="0050555C">
              <w:rPr>
                <w:rFonts w:ascii="Times New Roman" w:hAnsi="Times New Roman" w:cs="Times New Roman" w:hint="eastAsia"/>
                <w:b w:val="0"/>
                <w:bCs w:val="0"/>
                <w:noProof/>
                <w:sz w:val="22"/>
              </w:rPr>
              <w:t>3</w:t>
            </w:r>
            <w:r w:rsidR="00557471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0Ca</w:t>
            </w:r>
            <w:r w:rsidR="00557471" w:rsidRPr="0050555C">
              <w:rPr>
                <w:rFonts w:ascii="Times New Roman" w:hAnsi="Times New Roman" w:cs="Times New Roman" w:hint="eastAsia"/>
                <w:b w:val="0"/>
                <w:bCs w:val="0"/>
                <w:noProof/>
                <w:sz w:val="22"/>
              </w:rPr>
              <w:t>S</w:t>
            </w:r>
            <w:r w:rsidR="00E20855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, and (d) </w:t>
            </w:r>
            <w:r w:rsidR="00557471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50Li</w:t>
            </w:r>
            <w:r w:rsidR="00557471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  <w:vertAlign w:val="subscript"/>
              </w:rPr>
              <w:t>2</w:t>
            </w:r>
            <w:r w:rsidR="00557471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S</w:t>
            </w:r>
            <w:r w:rsidR="00557471" w:rsidRPr="0050555C">
              <w:rPr>
                <w:rFonts w:ascii="Times New Roman" w:hAnsi="Times New Roman" w:cs="Times New Roman" w:hint="eastAsia"/>
                <w:b w:val="0"/>
                <w:bCs w:val="0"/>
                <w:noProof/>
                <w:sz w:val="22"/>
              </w:rPr>
              <w:t>･</w:t>
            </w:r>
            <w:r w:rsidR="00557471" w:rsidRPr="0050555C">
              <w:rPr>
                <w:rFonts w:ascii="Times New Roman" w:hAnsi="Times New Roman" w:cs="Times New Roman" w:hint="eastAsia"/>
                <w:b w:val="0"/>
                <w:bCs w:val="0"/>
                <w:noProof/>
                <w:sz w:val="22"/>
              </w:rPr>
              <w:t>5</w:t>
            </w:r>
            <w:r w:rsidR="00557471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0Ca</w:t>
            </w:r>
            <w:r w:rsidR="00557471" w:rsidRPr="0050555C">
              <w:rPr>
                <w:rFonts w:ascii="Times New Roman" w:hAnsi="Times New Roman" w:cs="Times New Roman" w:hint="eastAsia"/>
                <w:b w:val="0"/>
                <w:bCs w:val="0"/>
                <w:noProof/>
                <w:sz w:val="22"/>
              </w:rPr>
              <w:t>S</w:t>
            </w:r>
            <w:r w:rsidR="002A6992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 at different temperatures</w:t>
            </w:r>
            <w:bookmarkEnd w:id="3"/>
            <w:r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.</w:t>
            </w:r>
          </w:p>
        </w:tc>
      </w:tr>
    </w:tbl>
    <w:p w14:paraId="24E2FBFF" w14:textId="5C13FCCF" w:rsidR="00F85719" w:rsidRPr="0050555C" w:rsidRDefault="00F85719" w:rsidP="003E1AA4">
      <w:pPr>
        <w:widowControl/>
        <w:jc w:val="left"/>
      </w:pPr>
    </w:p>
    <w:p w14:paraId="2967CF9E" w14:textId="77777777" w:rsidR="00C85526" w:rsidRPr="0050555C" w:rsidRDefault="00F85719">
      <w:pPr>
        <w:widowControl/>
        <w:jc w:val="left"/>
      </w:pPr>
      <w:r w:rsidRPr="0050555C">
        <w:br w:type="page"/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8494"/>
        <w:gridCol w:w="10"/>
      </w:tblGrid>
      <w:tr w:rsidR="00C85526" w:rsidRPr="0050555C" w14:paraId="758F4352" w14:textId="77777777" w:rsidTr="00C855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gridSpan w:val="2"/>
          </w:tcPr>
          <w:p w14:paraId="0E9497C6" w14:textId="676B16CA" w:rsidR="00C85526" w:rsidRPr="0050555C" w:rsidRDefault="00F6249B" w:rsidP="00E33E87">
            <w:pPr>
              <w:jc w:val="center"/>
            </w:pPr>
            <w:r w:rsidRPr="0050555C">
              <w:rPr>
                <w:noProof/>
                <w:lang w:val="en-NZ"/>
              </w:rPr>
              <w:lastRenderedPageBreak/>
              <w:drawing>
                <wp:inline distT="0" distB="0" distL="0" distR="0" wp14:anchorId="03B6FD7D" wp14:editId="178E15FA">
                  <wp:extent cx="3746500" cy="4300281"/>
                  <wp:effectExtent l="0" t="0" r="6350" b="508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537" cy="431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526" w:rsidRPr="0050555C" w14:paraId="3FBB6998" w14:textId="77777777" w:rsidTr="00E33E8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  <w:shd w:val="clear" w:color="auto" w:fill="auto"/>
          </w:tcPr>
          <w:p w14:paraId="14168A11" w14:textId="5ED0C9F8" w:rsidR="00C85526" w:rsidRPr="0050555C" w:rsidRDefault="00C85526" w:rsidP="004D2536">
            <w:pPr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</w:pPr>
            <w:r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Fig</w:t>
            </w:r>
            <w:r w:rsidR="001827B3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.</w:t>
            </w:r>
            <w:r w:rsidR="00983D9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 S</w:t>
            </w:r>
            <w:r w:rsidR="007236CF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5</w:t>
            </w:r>
            <w:r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.</w:t>
            </w:r>
            <w:r w:rsidR="0002041F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 </w:t>
            </w:r>
            <w:bookmarkStart w:id="4" w:name="_Hlk90285643"/>
            <w:r w:rsidR="00BF056D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A </w:t>
            </w:r>
            <w:r w:rsidR="002F6B66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magnified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 view of </w:t>
            </w:r>
            <w:r w:rsidR="00BF056D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the 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XRD patterns for (a) (100−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i/>
                <w:iCs/>
                <w:noProof/>
                <w:sz w:val="22"/>
              </w:rPr>
              <w:t>x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)Li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  <w:vertAlign w:val="subscript"/>
              </w:rPr>
              <w:t>2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S</w:t>
            </w:r>
            <w:r w:rsidR="00F6249B" w:rsidRPr="0050555C">
              <w:rPr>
                <w:rFonts w:ascii="Times New Roman" w:hAnsi="Times New Roman" w:cs="Times New Roman" w:hint="eastAsia"/>
                <w:b w:val="0"/>
                <w:bCs w:val="0"/>
                <w:noProof/>
                <w:sz w:val="22"/>
              </w:rPr>
              <w:t>･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i/>
                <w:iCs/>
                <w:noProof/>
                <w:sz w:val="22"/>
              </w:rPr>
              <w:t>x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CaF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  <w:vertAlign w:val="subscript"/>
              </w:rPr>
              <w:t>2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, (b) (100−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i/>
                <w:iCs/>
                <w:noProof/>
                <w:sz w:val="22"/>
              </w:rPr>
              <w:t>x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)Li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  <w:vertAlign w:val="subscript"/>
              </w:rPr>
              <w:t>2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S</w:t>
            </w:r>
            <w:r w:rsidR="00F6249B" w:rsidRPr="0050555C">
              <w:rPr>
                <w:rFonts w:ascii="Times New Roman" w:hAnsi="Times New Roman" w:cs="Times New Roman" w:hint="eastAsia"/>
                <w:b w:val="0"/>
                <w:bCs w:val="0"/>
                <w:noProof/>
                <w:sz w:val="22"/>
              </w:rPr>
              <w:t>･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i/>
                <w:iCs/>
                <w:noProof/>
                <w:sz w:val="22"/>
              </w:rPr>
              <w:t>x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CaCl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  <w:vertAlign w:val="subscript"/>
              </w:rPr>
              <w:t>2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, (c) (100−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i/>
                <w:iCs/>
                <w:noProof/>
                <w:sz w:val="22"/>
              </w:rPr>
              <w:t>x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)Li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  <w:vertAlign w:val="subscript"/>
              </w:rPr>
              <w:t>2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S</w:t>
            </w:r>
            <w:r w:rsidR="00F6249B" w:rsidRPr="0050555C">
              <w:rPr>
                <w:rFonts w:ascii="Times New Roman" w:hAnsi="Times New Roman" w:cs="Times New Roman" w:hint="eastAsia"/>
                <w:b w:val="0"/>
                <w:bCs w:val="0"/>
                <w:noProof/>
                <w:sz w:val="22"/>
              </w:rPr>
              <w:t>･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i/>
                <w:iCs/>
                <w:noProof/>
                <w:sz w:val="22"/>
              </w:rPr>
              <w:t>x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CaBr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  <w:vertAlign w:val="subscript"/>
              </w:rPr>
              <w:t>2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, and (d) (100−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i/>
                <w:iCs/>
                <w:noProof/>
                <w:sz w:val="22"/>
              </w:rPr>
              <w:t>x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)Li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  <w:vertAlign w:val="subscript"/>
              </w:rPr>
              <w:t>2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S</w:t>
            </w:r>
            <w:r w:rsidR="00F6249B" w:rsidRPr="0050555C">
              <w:rPr>
                <w:rFonts w:ascii="Times New Roman" w:hAnsi="Times New Roman" w:cs="Times New Roman" w:hint="eastAsia"/>
                <w:b w:val="0"/>
                <w:bCs w:val="0"/>
                <w:noProof/>
                <w:sz w:val="22"/>
              </w:rPr>
              <w:t>･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i/>
                <w:iCs/>
                <w:noProof/>
                <w:sz w:val="22"/>
              </w:rPr>
              <w:t>x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CaI</w:t>
            </w:r>
            <w:r w:rsidR="00F6249B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  <w:vertAlign w:val="subscript"/>
              </w:rPr>
              <w:t>2</w:t>
            </w:r>
            <w:r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.</w:t>
            </w:r>
            <w:bookmarkEnd w:id="4"/>
          </w:p>
        </w:tc>
      </w:tr>
    </w:tbl>
    <w:p w14:paraId="3FF5ABDF" w14:textId="4C54AC69" w:rsidR="00241048" w:rsidRPr="0050555C" w:rsidRDefault="00241048">
      <w:pPr>
        <w:widowControl/>
        <w:jc w:val="left"/>
      </w:pPr>
    </w:p>
    <w:p w14:paraId="67671FC5" w14:textId="77777777" w:rsidR="00241048" w:rsidRPr="0050555C" w:rsidRDefault="00241048">
      <w:pPr>
        <w:widowControl/>
        <w:jc w:val="left"/>
      </w:pPr>
      <w:r w:rsidRPr="0050555C">
        <w:br w:type="page"/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8494"/>
        <w:gridCol w:w="10"/>
      </w:tblGrid>
      <w:tr w:rsidR="00241048" w:rsidRPr="0050555C" w14:paraId="37A8D39E" w14:textId="77777777" w:rsidTr="00A22F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gridSpan w:val="2"/>
          </w:tcPr>
          <w:p w14:paraId="7A3AAA6B" w14:textId="1D98BB63" w:rsidR="00241048" w:rsidRPr="0050555C" w:rsidRDefault="00FF5624" w:rsidP="00A22F88">
            <w:pPr>
              <w:jc w:val="center"/>
            </w:pPr>
            <w:r w:rsidRPr="0050555C">
              <w:rPr>
                <w:noProof/>
              </w:rPr>
              <w:lastRenderedPageBreak/>
              <w:drawing>
                <wp:inline distT="0" distB="0" distL="0" distR="0" wp14:anchorId="24184BCA" wp14:editId="5C9AB225">
                  <wp:extent cx="3318163" cy="2991266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0" t="5884"/>
                          <a:stretch/>
                        </pic:blipFill>
                        <pic:spPr bwMode="auto">
                          <a:xfrm>
                            <a:off x="0" y="0"/>
                            <a:ext cx="3340690" cy="301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048" w14:paraId="24D40D33" w14:textId="77777777" w:rsidTr="0024104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  <w:shd w:val="clear" w:color="auto" w:fill="auto"/>
          </w:tcPr>
          <w:p w14:paraId="62CB1AE7" w14:textId="76CFE29B" w:rsidR="00241048" w:rsidRPr="00B62F66" w:rsidRDefault="00136451" w:rsidP="00BF056D">
            <w:pPr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</w:pPr>
            <w:r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Fig</w:t>
            </w:r>
            <w:r w:rsidR="001827B3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.</w:t>
            </w:r>
            <w:r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 S</w:t>
            </w:r>
            <w:r w:rsidR="007236CF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6</w:t>
            </w:r>
            <w:r w:rsidR="00241048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. </w:t>
            </w:r>
            <w:bookmarkStart w:id="5" w:name="_Hlk90285696"/>
            <w:r w:rsidR="00BF056D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 xml:space="preserve">An </w:t>
            </w:r>
            <w:r w:rsidR="00241048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A</w:t>
            </w:r>
            <w:r w:rsidR="00BF056D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rrh</w:t>
            </w:r>
            <w:r w:rsidR="00241048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enius plot of the DC conductivities for 80Li</w:t>
            </w:r>
            <w:r w:rsidR="00241048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  <w:vertAlign w:val="subscript"/>
              </w:rPr>
              <w:t>2</w:t>
            </w:r>
            <w:r w:rsidR="00241048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S</w:t>
            </w:r>
            <w:r w:rsidR="00241048" w:rsidRPr="0050555C">
              <w:rPr>
                <w:rFonts w:ascii="Times New Roman" w:hAnsi="Times New Roman" w:cs="Times New Roman" w:hint="eastAsia"/>
                <w:b w:val="0"/>
                <w:bCs w:val="0"/>
                <w:noProof/>
                <w:sz w:val="22"/>
              </w:rPr>
              <w:t>･</w:t>
            </w:r>
            <w:r w:rsidR="00241048" w:rsidRPr="0050555C">
              <w:rPr>
                <w:rFonts w:ascii="Times New Roman" w:hAnsi="Times New Roman" w:cs="Times New Roman" w:hint="eastAsia"/>
                <w:b w:val="0"/>
                <w:bCs w:val="0"/>
                <w:noProof/>
                <w:sz w:val="22"/>
              </w:rPr>
              <w:t>2</w:t>
            </w:r>
            <w:r w:rsidR="00241048" w:rsidRPr="0050555C">
              <w:rPr>
                <w:rFonts w:ascii="Times New Roman" w:hAnsi="Times New Roman" w:cs="Times New Roman"/>
                <w:b w:val="0"/>
                <w:bCs w:val="0"/>
                <w:noProof/>
                <w:sz w:val="22"/>
              </w:rPr>
              <w:t>0</w:t>
            </w:r>
            <w:r w:rsidR="00241048" w:rsidRPr="0050555C">
              <w:rPr>
                <w:rFonts w:ascii="Times New Roman" w:hAnsi="Times New Roman" w:cs="Times New Roman"/>
                <w:b w:val="0"/>
                <w:bCs w:val="0"/>
                <w:iCs/>
                <w:noProof/>
                <w:sz w:val="22"/>
              </w:rPr>
              <w:t>LiI</w:t>
            </w:r>
            <w:bookmarkEnd w:id="5"/>
            <w:r w:rsidR="00241048" w:rsidRPr="0050555C">
              <w:rPr>
                <w:rFonts w:ascii="Times New Roman" w:hAnsi="Times New Roman" w:cs="Times New Roman"/>
                <w:b w:val="0"/>
                <w:bCs w:val="0"/>
                <w:iCs/>
                <w:noProof/>
                <w:sz w:val="22"/>
              </w:rPr>
              <w:t>.</w:t>
            </w:r>
          </w:p>
        </w:tc>
      </w:tr>
    </w:tbl>
    <w:p w14:paraId="51D7513F" w14:textId="77777777" w:rsidR="00C85526" w:rsidRPr="00241048" w:rsidRDefault="00C85526">
      <w:pPr>
        <w:widowControl/>
        <w:jc w:val="left"/>
      </w:pPr>
    </w:p>
    <w:sectPr w:rsidR="00C85526" w:rsidRPr="0024104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C8428" w14:textId="77777777" w:rsidR="00803861" w:rsidRDefault="00803861" w:rsidP="00BE6D54">
      <w:r>
        <w:separator/>
      </w:r>
    </w:p>
  </w:endnote>
  <w:endnote w:type="continuationSeparator" w:id="0">
    <w:p w14:paraId="4C47D416" w14:textId="77777777" w:rsidR="00803861" w:rsidRDefault="00803861" w:rsidP="00BE6D54">
      <w:r>
        <w:continuationSeparator/>
      </w:r>
    </w:p>
  </w:endnote>
  <w:endnote w:type="continuationNotice" w:id="1">
    <w:p w14:paraId="6C40EFC2" w14:textId="77777777" w:rsidR="00803861" w:rsidRDefault="008038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9150F" w14:textId="77777777" w:rsidR="00803861" w:rsidRDefault="00803861" w:rsidP="00BE6D54">
      <w:r>
        <w:separator/>
      </w:r>
    </w:p>
  </w:footnote>
  <w:footnote w:type="continuationSeparator" w:id="0">
    <w:p w14:paraId="0764D9DB" w14:textId="77777777" w:rsidR="00803861" w:rsidRDefault="00803861" w:rsidP="00BE6D54">
      <w:r>
        <w:continuationSeparator/>
      </w:r>
    </w:p>
  </w:footnote>
  <w:footnote w:type="continuationNotice" w:id="1">
    <w:p w14:paraId="65A1DDF9" w14:textId="77777777" w:rsidR="00803861" w:rsidRDefault="0080386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LIwNTU2NDE0MDcwNTBW0lEKTi0uzszPAykwqgUA8Q+96CwAAAA="/>
  </w:docVars>
  <w:rsids>
    <w:rsidRoot w:val="00226175"/>
    <w:rsid w:val="00011402"/>
    <w:rsid w:val="0001206B"/>
    <w:rsid w:val="000131DA"/>
    <w:rsid w:val="0002041F"/>
    <w:rsid w:val="00022778"/>
    <w:rsid w:val="000325BA"/>
    <w:rsid w:val="00042271"/>
    <w:rsid w:val="00064D5E"/>
    <w:rsid w:val="00075F80"/>
    <w:rsid w:val="000766E1"/>
    <w:rsid w:val="00093960"/>
    <w:rsid w:val="000A317E"/>
    <w:rsid w:val="000B5A44"/>
    <w:rsid w:val="000C3267"/>
    <w:rsid w:val="000D73C7"/>
    <w:rsid w:val="000F19E1"/>
    <w:rsid w:val="000F28B7"/>
    <w:rsid w:val="001145DE"/>
    <w:rsid w:val="00121DE5"/>
    <w:rsid w:val="0013252A"/>
    <w:rsid w:val="00136451"/>
    <w:rsid w:val="00144EE8"/>
    <w:rsid w:val="00171C11"/>
    <w:rsid w:val="001729B2"/>
    <w:rsid w:val="00176786"/>
    <w:rsid w:val="00181106"/>
    <w:rsid w:val="001827B3"/>
    <w:rsid w:val="00182F05"/>
    <w:rsid w:val="001916CF"/>
    <w:rsid w:val="001A4FAF"/>
    <w:rsid w:val="001A531B"/>
    <w:rsid w:val="001B7100"/>
    <w:rsid w:val="001D0DEC"/>
    <w:rsid w:val="001D38A0"/>
    <w:rsid w:val="001E45B6"/>
    <w:rsid w:val="001E6658"/>
    <w:rsid w:val="00204E46"/>
    <w:rsid w:val="00206372"/>
    <w:rsid w:val="00213274"/>
    <w:rsid w:val="00216E87"/>
    <w:rsid w:val="00226175"/>
    <w:rsid w:val="002274A4"/>
    <w:rsid w:val="00233341"/>
    <w:rsid w:val="002337C1"/>
    <w:rsid w:val="00241048"/>
    <w:rsid w:val="002571FA"/>
    <w:rsid w:val="0025721A"/>
    <w:rsid w:val="002663EC"/>
    <w:rsid w:val="002827F9"/>
    <w:rsid w:val="002967A4"/>
    <w:rsid w:val="00297E63"/>
    <w:rsid w:val="002A6992"/>
    <w:rsid w:val="002B4A9D"/>
    <w:rsid w:val="002B5A15"/>
    <w:rsid w:val="002C025F"/>
    <w:rsid w:val="002C0433"/>
    <w:rsid w:val="002C105A"/>
    <w:rsid w:val="002C5051"/>
    <w:rsid w:val="002D55B5"/>
    <w:rsid w:val="002F543B"/>
    <w:rsid w:val="002F6B66"/>
    <w:rsid w:val="003012D9"/>
    <w:rsid w:val="00306DAC"/>
    <w:rsid w:val="003169A1"/>
    <w:rsid w:val="00337DA7"/>
    <w:rsid w:val="00345B3C"/>
    <w:rsid w:val="00354A49"/>
    <w:rsid w:val="00374DF3"/>
    <w:rsid w:val="003765FD"/>
    <w:rsid w:val="00392678"/>
    <w:rsid w:val="003E1AA4"/>
    <w:rsid w:val="003F1B2E"/>
    <w:rsid w:val="00400B38"/>
    <w:rsid w:val="00450A64"/>
    <w:rsid w:val="004515CE"/>
    <w:rsid w:val="004757B9"/>
    <w:rsid w:val="004856B7"/>
    <w:rsid w:val="00496E1F"/>
    <w:rsid w:val="004A45E1"/>
    <w:rsid w:val="004D2536"/>
    <w:rsid w:val="004D3461"/>
    <w:rsid w:val="004D34A7"/>
    <w:rsid w:val="004D6EDB"/>
    <w:rsid w:val="004E3368"/>
    <w:rsid w:val="004E7ABD"/>
    <w:rsid w:val="004F3D94"/>
    <w:rsid w:val="005002B0"/>
    <w:rsid w:val="00503356"/>
    <w:rsid w:val="0050555C"/>
    <w:rsid w:val="00506FA9"/>
    <w:rsid w:val="00547B98"/>
    <w:rsid w:val="005500CB"/>
    <w:rsid w:val="00557471"/>
    <w:rsid w:val="00580BF4"/>
    <w:rsid w:val="005B0A07"/>
    <w:rsid w:val="005B4B76"/>
    <w:rsid w:val="005D3677"/>
    <w:rsid w:val="005E3F16"/>
    <w:rsid w:val="0061640D"/>
    <w:rsid w:val="00622CD5"/>
    <w:rsid w:val="00624116"/>
    <w:rsid w:val="00681CB0"/>
    <w:rsid w:val="00692567"/>
    <w:rsid w:val="00695ADA"/>
    <w:rsid w:val="00696552"/>
    <w:rsid w:val="006A46BB"/>
    <w:rsid w:val="006A7007"/>
    <w:rsid w:val="006A7D53"/>
    <w:rsid w:val="006C0CC7"/>
    <w:rsid w:val="006D3E78"/>
    <w:rsid w:val="006E5F50"/>
    <w:rsid w:val="006F704D"/>
    <w:rsid w:val="00700DFE"/>
    <w:rsid w:val="007106BF"/>
    <w:rsid w:val="007236CF"/>
    <w:rsid w:val="00730636"/>
    <w:rsid w:val="00732618"/>
    <w:rsid w:val="007331D8"/>
    <w:rsid w:val="0073378A"/>
    <w:rsid w:val="007363ED"/>
    <w:rsid w:val="00737F01"/>
    <w:rsid w:val="00745725"/>
    <w:rsid w:val="00746DF6"/>
    <w:rsid w:val="00751ED4"/>
    <w:rsid w:val="00784D65"/>
    <w:rsid w:val="00787153"/>
    <w:rsid w:val="00796E2C"/>
    <w:rsid w:val="007A2D8D"/>
    <w:rsid w:val="007A5B37"/>
    <w:rsid w:val="007B33E2"/>
    <w:rsid w:val="007C5CD1"/>
    <w:rsid w:val="007D016F"/>
    <w:rsid w:val="007D5237"/>
    <w:rsid w:val="007D752A"/>
    <w:rsid w:val="007F2D4B"/>
    <w:rsid w:val="007F5FDF"/>
    <w:rsid w:val="00803861"/>
    <w:rsid w:val="00804FDA"/>
    <w:rsid w:val="00806BAD"/>
    <w:rsid w:val="00832588"/>
    <w:rsid w:val="008352DB"/>
    <w:rsid w:val="008631AE"/>
    <w:rsid w:val="00866952"/>
    <w:rsid w:val="00866F85"/>
    <w:rsid w:val="00873ADE"/>
    <w:rsid w:val="008A23A3"/>
    <w:rsid w:val="008A2D99"/>
    <w:rsid w:val="008A5B85"/>
    <w:rsid w:val="008A6309"/>
    <w:rsid w:val="008B3A8C"/>
    <w:rsid w:val="008D40A7"/>
    <w:rsid w:val="008E1D82"/>
    <w:rsid w:val="008F27E7"/>
    <w:rsid w:val="008F4215"/>
    <w:rsid w:val="009159D7"/>
    <w:rsid w:val="00940523"/>
    <w:rsid w:val="00941B99"/>
    <w:rsid w:val="00942984"/>
    <w:rsid w:val="009441D2"/>
    <w:rsid w:val="00950A22"/>
    <w:rsid w:val="00970D74"/>
    <w:rsid w:val="00975B52"/>
    <w:rsid w:val="00983D9B"/>
    <w:rsid w:val="00994C20"/>
    <w:rsid w:val="009B416A"/>
    <w:rsid w:val="009B6DB9"/>
    <w:rsid w:val="009C7689"/>
    <w:rsid w:val="009D199D"/>
    <w:rsid w:val="009E0BC0"/>
    <w:rsid w:val="009E171C"/>
    <w:rsid w:val="009E51B7"/>
    <w:rsid w:val="00A02455"/>
    <w:rsid w:val="00A20F9A"/>
    <w:rsid w:val="00A338D7"/>
    <w:rsid w:val="00A36AEF"/>
    <w:rsid w:val="00A414E2"/>
    <w:rsid w:val="00A42F1F"/>
    <w:rsid w:val="00A46C9B"/>
    <w:rsid w:val="00A54C7B"/>
    <w:rsid w:val="00A602B4"/>
    <w:rsid w:val="00A65DC9"/>
    <w:rsid w:val="00A708DB"/>
    <w:rsid w:val="00A72C0B"/>
    <w:rsid w:val="00A738D5"/>
    <w:rsid w:val="00A76B12"/>
    <w:rsid w:val="00A81792"/>
    <w:rsid w:val="00A96B29"/>
    <w:rsid w:val="00A96EC4"/>
    <w:rsid w:val="00AC6100"/>
    <w:rsid w:val="00AD448F"/>
    <w:rsid w:val="00AD54A3"/>
    <w:rsid w:val="00AF01C3"/>
    <w:rsid w:val="00AF0350"/>
    <w:rsid w:val="00AF18A5"/>
    <w:rsid w:val="00B132D3"/>
    <w:rsid w:val="00B2278D"/>
    <w:rsid w:val="00B3114E"/>
    <w:rsid w:val="00B46356"/>
    <w:rsid w:val="00B62F66"/>
    <w:rsid w:val="00BC433C"/>
    <w:rsid w:val="00BD64CA"/>
    <w:rsid w:val="00BE6D54"/>
    <w:rsid w:val="00BF056D"/>
    <w:rsid w:val="00BF39DD"/>
    <w:rsid w:val="00BF77BC"/>
    <w:rsid w:val="00C05F39"/>
    <w:rsid w:val="00C14701"/>
    <w:rsid w:val="00C154C2"/>
    <w:rsid w:val="00C15D8B"/>
    <w:rsid w:val="00C238A7"/>
    <w:rsid w:val="00C35FC2"/>
    <w:rsid w:val="00C40E8D"/>
    <w:rsid w:val="00C6434B"/>
    <w:rsid w:val="00C840FF"/>
    <w:rsid w:val="00C85526"/>
    <w:rsid w:val="00C8765A"/>
    <w:rsid w:val="00CB1AEF"/>
    <w:rsid w:val="00CB212B"/>
    <w:rsid w:val="00CE0B43"/>
    <w:rsid w:val="00CE1975"/>
    <w:rsid w:val="00CF47D5"/>
    <w:rsid w:val="00D01F73"/>
    <w:rsid w:val="00D04BD0"/>
    <w:rsid w:val="00D21C9C"/>
    <w:rsid w:val="00D43112"/>
    <w:rsid w:val="00D4629D"/>
    <w:rsid w:val="00D53034"/>
    <w:rsid w:val="00D60C2B"/>
    <w:rsid w:val="00D76F53"/>
    <w:rsid w:val="00D81CAE"/>
    <w:rsid w:val="00D85947"/>
    <w:rsid w:val="00D92F46"/>
    <w:rsid w:val="00D93613"/>
    <w:rsid w:val="00DA072D"/>
    <w:rsid w:val="00DA38F6"/>
    <w:rsid w:val="00DA5DC9"/>
    <w:rsid w:val="00DB1C9E"/>
    <w:rsid w:val="00DD7D5D"/>
    <w:rsid w:val="00DE4C0C"/>
    <w:rsid w:val="00E01137"/>
    <w:rsid w:val="00E068F4"/>
    <w:rsid w:val="00E20855"/>
    <w:rsid w:val="00E228F3"/>
    <w:rsid w:val="00E2471A"/>
    <w:rsid w:val="00E2663B"/>
    <w:rsid w:val="00E30E25"/>
    <w:rsid w:val="00E36FCF"/>
    <w:rsid w:val="00E47F9D"/>
    <w:rsid w:val="00E92576"/>
    <w:rsid w:val="00E94AB3"/>
    <w:rsid w:val="00EA39E4"/>
    <w:rsid w:val="00EA3CD1"/>
    <w:rsid w:val="00EA6DE2"/>
    <w:rsid w:val="00EC05B6"/>
    <w:rsid w:val="00EC1896"/>
    <w:rsid w:val="00EC5164"/>
    <w:rsid w:val="00EE12E3"/>
    <w:rsid w:val="00EE417B"/>
    <w:rsid w:val="00EF61EF"/>
    <w:rsid w:val="00F0087F"/>
    <w:rsid w:val="00F00FD0"/>
    <w:rsid w:val="00F01367"/>
    <w:rsid w:val="00F11D52"/>
    <w:rsid w:val="00F30006"/>
    <w:rsid w:val="00F370F9"/>
    <w:rsid w:val="00F43A06"/>
    <w:rsid w:val="00F56835"/>
    <w:rsid w:val="00F56B89"/>
    <w:rsid w:val="00F6249B"/>
    <w:rsid w:val="00F74B62"/>
    <w:rsid w:val="00F85719"/>
    <w:rsid w:val="00F86FCC"/>
    <w:rsid w:val="00F912CC"/>
    <w:rsid w:val="00F92FF4"/>
    <w:rsid w:val="00FA4E7A"/>
    <w:rsid w:val="00FB33F0"/>
    <w:rsid w:val="00FD0FE1"/>
    <w:rsid w:val="00FF0AFD"/>
    <w:rsid w:val="00FF2B5E"/>
    <w:rsid w:val="00FF5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8F00A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1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2617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2261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22617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6">
    <w:name w:val="header"/>
    <w:basedOn w:val="a"/>
    <w:link w:val="a7"/>
    <w:uiPriority w:val="99"/>
    <w:unhideWhenUsed/>
    <w:rsid w:val="00BE6D5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E6D54"/>
  </w:style>
  <w:style w:type="paragraph" w:styleId="a8">
    <w:name w:val="footer"/>
    <w:basedOn w:val="a"/>
    <w:link w:val="a9"/>
    <w:uiPriority w:val="99"/>
    <w:unhideWhenUsed/>
    <w:rsid w:val="00BE6D5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E6D54"/>
  </w:style>
  <w:style w:type="character" w:styleId="aa">
    <w:name w:val="Placeholder Text"/>
    <w:basedOn w:val="a0"/>
    <w:uiPriority w:val="99"/>
    <w:semiHidden/>
    <w:rsid w:val="00C40E8D"/>
    <w:rPr>
      <w:color w:val="808080"/>
    </w:rPr>
  </w:style>
  <w:style w:type="paragraph" w:styleId="ab">
    <w:name w:val="Revision"/>
    <w:hidden/>
    <w:uiPriority w:val="99"/>
    <w:semiHidden/>
    <w:rsid w:val="00E2663B"/>
  </w:style>
  <w:style w:type="character" w:styleId="ac">
    <w:name w:val="Hyperlink"/>
    <w:basedOn w:val="a0"/>
    <w:uiPriority w:val="99"/>
    <w:unhideWhenUsed/>
    <w:rsid w:val="00D93613"/>
    <w:rPr>
      <w:strike w:val="0"/>
      <w:dstrike w:val="0"/>
      <w:color w:val="007398"/>
      <w:u w:val="none"/>
      <w:effect w:val="none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84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6ACA3F-FAF4-4CDC-B1D7-76AD25DEA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2021-12-09T03:42:00Z</dcterms:created>
  <dcterms:modified xsi:type="dcterms:W3CDTF">2022-05-18T04:53:00Z</dcterms:modified>
</cp:coreProperties>
</file>