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C9C6D" w14:textId="7D667955" w:rsidR="003C0CAD" w:rsidRPr="003C0CAD" w:rsidRDefault="003C0CAD" w:rsidP="00241C5D">
      <w:pPr>
        <w:snapToGrid w:val="0"/>
        <w:spacing w:line="480" w:lineRule="auto"/>
        <w:ind w:leftChars="-2" w:left="-4"/>
        <w:rPr>
          <w:rFonts w:ascii="Times New Roman" w:hAnsi="Times New Roman" w:cs="Times New Roman"/>
          <w:bCs/>
          <w:i/>
          <w:sz w:val="24"/>
          <w:szCs w:val="36"/>
        </w:rPr>
      </w:pPr>
      <w:r w:rsidRPr="003C0CAD">
        <w:rPr>
          <w:rFonts w:ascii="Times New Roman" w:hAnsi="Times New Roman" w:cs="Times New Roman" w:hint="eastAsia"/>
          <w:bCs/>
          <w:i/>
          <w:sz w:val="24"/>
          <w:szCs w:val="36"/>
        </w:rPr>
        <w:t>Sup</w:t>
      </w:r>
      <w:r w:rsidRPr="003C0CAD">
        <w:rPr>
          <w:rFonts w:ascii="Times New Roman" w:hAnsi="Times New Roman" w:cs="Times New Roman"/>
          <w:bCs/>
          <w:i/>
          <w:sz w:val="24"/>
          <w:szCs w:val="36"/>
        </w:rPr>
        <w:t xml:space="preserve">porting </w:t>
      </w:r>
      <w:r w:rsidR="00F6440C">
        <w:rPr>
          <w:rFonts w:ascii="Times New Roman" w:hAnsi="Times New Roman" w:cs="Times New Roman"/>
          <w:bCs/>
          <w:i/>
          <w:sz w:val="24"/>
          <w:szCs w:val="36"/>
        </w:rPr>
        <w:t>Materials</w:t>
      </w:r>
      <w:r w:rsidRPr="003C0CAD">
        <w:rPr>
          <w:rFonts w:ascii="Times New Roman" w:hAnsi="Times New Roman" w:cs="Times New Roman"/>
          <w:bCs/>
          <w:i/>
          <w:sz w:val="24"/>
          <w:szCs w:val="36"/>
        </w:rPr>
        <w:t xml:space="preserve"> for:</w:t>
      </w:r>
    </w:p>
    <w:p w14:paraId="1E55F187" w14:textId="44E5D441" w:rsidR="00241C5D" w:rsidRPr="001256BA" w:rsidRDefault="00C3295E" w:rsidP="00241C5D">
      <w:pPr>
        <w:snapToGrid w:val="0"/>
        <w:spacing w:line="480" w:lineRule="auto"/>
        <w:ind w:leftChars="-2" w:left="-4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R</w:t>
      </w:r>
      <w:r w:rsidR="00BC34CA" w:rsidRPr="00495AD7">
        <w:rPr>
          <w:rFonts w:ascii="Times New Roman" w:hAnsi="Times New Roman" w:cs="Times New Roman"/>
          <w:b/>
          <w:bCs/>
          <w:sz w:val="36"/>
          <w:szCs w:val="36"/>
        </w:rPr>
        <w:t>oom</w:t>
      </w:r>
      <w:r w:rsidR="00BC34CA" w:rsidRPr="001256BA">
        <w:rPr>
          <w:rFonts w:ascii="Times New Roman" w:hAnsi="Times New Roman" w:cs="Times New Roman"/>
          <w:b/>
          <w:bCs/>
          <w:sz w:val="36"/>
          <w:szCs w:val="36"/>
        </w:rPr>
        <w:t xml:space="preserve"> temperature operation of magnesium rechargeable batteries with </w:t>
      </w:r>
      <w:r w:rsidR="00E474AC" w:rsidRPr="00495AD7">
        <w:rPr>
          <w:rFonts w:ascii="Times New Roman" w:hAnsi="Times New Roman" w:cs="Times New Roman"/>
          <w:b/>
          <w:bCs/>
          <w:sz w:val="36"/>
          <w:szCs w:val="36"/>
        </w:rPr>
        <w:t>a</w:t>
      </w:r>
      <w:r w:rsidR="00BC34CA" w:rsidRPr="00495AD7">
        <w:rPr>
          <w:rFonts w:ascii="Times New Roman" w:hAnsi="Times New Roman" w:cs="Times New Roman"/>
          <w:b/>
          <w:bCs/>
          <w:sz w:val="36"/>
          <w:szCs w:val="36"/>
        </w:rPr>
        <w:t xml:space="preserve"> hydrothermal</w:t>
      </w:r>
      <w:r w:rsidR="00E474AC" w:rsidRPr="00495AD7">
        <w:rPr>
          <w:rFonts w:ascii="Times New Roman" w:hAnsi="Times New Roman" w:cs="Times New Roman"/>
          <w:b/>
          <w:bCs/>
          <w:sz w:val="36"/>
          <w:szCs w:val="36"/>
        </w:rPr>
        <w:t>ly</w:t>
      </w:r>
      <w:r w:rsidR="00BC34CA" w:rsidRPr="001256BA">
        <w:rPr>
          <w:rFonts w:ascii="Times New Roman" w:hAnsi="Times New Roman" w:cs="Times New Roman"/>
          <w:b/>
          <w:bCs/>
          <w:sz w:val="36"/>
          <w:szCs w:val="36"/>
        </w:rPr>
        <w:t xml:space="preserve"> treated </w:t>
      </w:r>
      <w:r w:rsidR="00E474AC" w:rsidRPr="00495AD7">
        <w:rPr>
          <w:rFonts w:ascii="Times New Roman" w:hAnsi="Times New Roman" w:cs="Times New Roman"/>
          <w:b/>
          <w:bCs/>
          <w:sz w:val="36"/>
          <w:szCs w:val="36"/>
        </w:rPr>
        <w:t>ZnMnO</w:t>
      </w:r>
      <w:r w:rsidR="00E474AC" w:rsidRPr="00495AD7">
        <w:rPr>
          <w:rFonts w:ascii="Times New Roman" w:hAnsi="Times New Roman" w:cs="Times New Roman"/>
          <w:b/>
          <w:bCs/>
          <w:sz w:val="36"/>
          <w:szCs w:val="36"/>
          <w:vertAlign w:val="subscript"/>
        </w:rPr>
        <w:t>3</w:t>
      </w:r>
      <w:r w:rsidR="00E474AC" w:rsidRPr="00495AD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BC34CA" w:rsidRPr="001256BA">
        <w:rPr>
          <w:rFonts w:ascii="Times New Roman" w:hAnsi="Times New Roman" w:cs="Times New Roman"/>
          <w:b/>
          <w:bCs/>
          <w:sz w:val="36"/>
          <w:szCs w:val="36"/>
        </w:rPr>
        <w:t xml:space="preserve">defect spinel </w:t>
      </w:r>
      <w:r w:rsidR="00742684" w:rsidRPr="001256BA">
        <w:rPr>
          <w:rFonts w:ascii="Times New Roman" w:hAnsi="Times New Roman" w:cs="Times New Roman"/>
          <w:b/>
          <w:bCs/>
          <w:sz w:val="36"/>
          <w:szCs w:val="36"/>
        </w:rPr>
        <w:t>cathode</w:t>
      </w:r>
    </w:p>
    <w:p w14:paraId="73C8EA50" w14:textId="39822BF4" w:rsidR="00C311A7" w:rsidRPr="001256BA" w:rsidRDefault="00C311A7" w:rsidP="00E4053A">
      <w:pPr>
        <w:snapToGrid w:val="0"/>
        <w:spacing w:line="480" w:lineRule="auto"/>
        <w:ind w:leftChars="-2" w:left="-4"/>
        <w:rPr>
          <w:rFonts w:ascii="Times New Roman" w:hAnsi="Times New Roman" w:cs="Times New Roman"/>
          <w:sz w:val="24"/>
          <w:szCs w:val="24"/>
        </w:rPr>
      </w:pPr>
    </w:p>
    <w:p w14:paraId="4EA9EC35" w14:textId="2103E5C8" w:rsidR="00D30B33" w:rsidRPr="00104FD4" w:rsidRDefault="00D30B33" w:rsidP="00D30B33">
      <w:pPr>
        <w:snapToGrid w:val="0"/>
        <w:spacing w:line="480" w:lineRule="auto"/>
        <w:ind w:leftChars="-2" w:left="-4"/>
        <w:rPr>
          <w:rFonts w:ascii="Times New Roman" w:hAnsi="Times New Roman" w:cs="Times New Roman"/>
          <w:sz w:val="24"/>
          <w:szCs w:val="24"/>
        </w:rPr>
      </w:pPr>
      <w:r w:rsidRPr="00104FD4">
        <w:rPr>
          <w:rFonts w:ascii="Times New Roman" w:hAnsi="Times New Roman" w:cs="Times New Roman"/>
          <w:sz w:val="24"/>
          <w:szCs w:val="24"/>
        </w:rPr>
        <w:t xml:space="preserve">Toshihiko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MANDAI</w:t>
      </w:r>
      <w:r w:rsidRPr="00104FD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proofErr w:type="gramEnd"/>
      <w:r w:rsidRPr="009F5070">
        <w:rPr>
          <w:rFonts w:ascii="Times New Roman" w:hAnsi="Times New Roman" w:cs="Times New Roman"/>
          <w:sz w:val="24"/>
          <w:szCs w:val="24"/>
          <w:vertAlign w:val="superscript"/>
        </w:rPr>
        <w:t>,*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,§</w:t>
      </w:r>
      <w:r w:rsidRPr="00104F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Aya</w:t>
      </w:r>
      <w:r w:rsidRPr="00104FD4">
        <w:rPr>
          <w:rFonts w:ascii="Times New Roman" w:hAnsi="Times New Roman" w:cs="Times New Roman"/>
          <w:sz w:val="24"/>
          <w:szCs w:val="24"/>
        </w:rPr>
        <w:t xml:space="preserve">ka </w:t>
      </w:r>
      <w:proofErr w:type="spellStart"/>
      <w:r>
        <w:rPr>
          <w:rFonts w:ascii="Times New Roman" w:hAnsi="Times New Roman" w:cs="Times New Roman"/>
          <w:sz w:val="24"/>
          <w:szCs w:val="24"/>
        </w:rPr>
        <w:t>KUTSUMA</w:t>
      </w:r>
      <w:r w:rsidRPr="00104FD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 w:rsidRPr="00104FD4">
        <w:rPr>
          <w:rFonts w:ascii="Times New Roman" w:hAnsi="Times New Roman" w:cs="Times New Roman"/>
          <w:sz w:val="24"/>
          <w:szCs w:val="24"/>
        </w:rPr>
        <w:t xml:space="preserve"> Masashi </w:t>
      </w:r>
      <w:proofErr w:type="spellStart"/>
      <w:r>
        <w:rPr>
          <w:rFonts w:ascii="Times New Roman" w:hAnsi="Times New Roman" w:cs="Times New Roman"/>
          <w:sz w:val="24"/>
          <w:szCs w:val="24"/>
        </w:rPr>
        <w:t>KONYA</w:t>
      </w:r>
      <w:r w:rsidRPr="00104FD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 w:rsidRPr="00104FD4">
        <w:rPr>
          <w:rFonts w:ascii="Times New Roman" w:hAnsi="Times New Roman" w:cs="Times New Roman"/>
          <w:sz w:val="24"/>
          <w:szCs w:val="24"/>
        </w:rPr>
        <w:t xml:space="preserve"> Yukihiro </w:t>
      </w:r>
      <w:proofErr w:type="spellStart"/>
      <w:r>
        <w:rPr>
          <w:rFonts w:ascii="Times New Roman" w:hAnsi="Times New Roman" w:cs="Times New Roman"/>
          <w:sz w:val="24"/>
          <w:szCs w:val="24"/>
        </w:rPr>
        <w:t>NAKABAYASHI</w:t>
      </w:r>
      <w:r w:rsidRPr="00104FD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 w:rsidRPr="00104FD4" w:rsidDel="00151A9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104FD4">
        <w:rPr>
          <w:rFonts w:ascii="Times New Roman" w:hAnsi="Times New Roman" w:cs="Times New Roman"/>
          <w:sz w:val="24"/>
          <w:szCs w:val="24"/>
        </w:rPr>
        <w:t xml:space="preserve">Kiyoshi </w:t>
      </w:r>
      <w:proofErr w:type="spellStart"/>
      <w:r>
        <w:rPr>
          <w:rFonts w:ascii="Times New Roman" w:hAnsi="Times New Roman" w:cs="Times New Roman"/>
          <w:sz w:val="24"/>
          <w:szCs w:val="24"/>
        </w:rPr>
        <w:t>KANAMURA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 w:rsidR="00674DE0">
        <w:rPr>
          <w:rFonts w:ascii="Times New Roman" w:hAnsi="Times New Roman" w:cs="Times New Roman"/>
          <w:sz w:val="24"/>
          <w:szCs w:val="24"/>
          <w:vertAlign w:val="superscript"/>
        </w:rPr>
        <w:t>,§§</w:t>
      </w:r>
    </w:p>
    <w:p w14:paraId="67D794BA" w14:textId="77777777" w:rsidR="00D30B33" w:rsidRPr="00104FD4" w:rsidRDefault="00D30B33" w:rsidP="00D30B33">
      <w:pPr>
        <w:tabs>
          <w:tab w:val="left" w:pos="5372"/>
        </w:tabs>
        <w:snapToGrid w:val="0"/>
        <w:spacing w:line="480" w:lineRule="auto"/>
        <w:ind w:leftChars="-2" w:left="-4"/>
        <w:rPr>
          <w:rFonts w:ascii="Times New Roman" w:hAnsi="Times New Roman" w:cs="Times New Roman"/>
          <w:sz w:val="24"/>
          <w:szCs w:val="24"/>
        </w:rPr>
      </w:pPr>
    </w:p>
    <w:p w14:paraId="54719DDA" w14:textId="77777777" w:rsidR="00D30B33" w:rsidRPr="00104FD4" w:rsidRDefault="00D30B33" w:rsidP="00D30B33">
      <w:pPr>
        <w:snapToGrid w:val="0"/>
        <w:spacing w:line="480" w:lineRule="auto"/>
        <w:ind w:leftChars="-2" w:left="-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7C69BF">
        <w:rPr>
          <w:rFonts w:ascii="Times New Roman" w:hAnsi="Times New Roman" w:cs="Times New Roman"/>
          <w:sz w:val="24"/>
          <w:szCs w:val="24"/>
        </w:rPr>
        <w:t>Center</w:t>
      </w:r>
      <w:proofErr w:type="spellEnd"/>
      <w:r w:rsidRPr="007C69BF">
        <w:rPr>
          <w:rFonts w:ascii="Times New Roman" w:hAnsi="Times New Roman" w:cs="Times New Roman"/>
          <w:sz w:val="24"/>
          <w:szCs w:val="24"/>
        </w:rPr>
        <w:t xml:space="preserve"> for Advanced Battery Collaboration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256BA">
        <w:rPr>
          <w:rFonts w:ascii="Times New Roman" w:hAnsi="Times New Roman" w:cs="Times New Roman"/>
          <w:sz w:val="24"/>
          <w:szCs w:val="24"/>
        </w:rPr>
        <w:t>Center for Green Research on Energy and Environmental Materials, National Institute for Materials Science (NIMS), 1-1 Namiki, Tsukuba, Ibaraki 305-0044, Japan</w:t>
      </w:r>
    </w:p>
    <w:p w14:paraId="25C19ED2" w14:textId="77777777" w:rsidR="00D30B33" w:rsidRPr="00104FD4" w:rsidRDefault="00D30B33" w:rsidP="00D30B33">
      <w:pPr>
        <w:snapToGrid w:val="0"/>
        <w:spacing w:line="480" w:lineRule="auto"/>
        <w:ind w:leftChars="-2" w:left="-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104FD4">
        <w:rPr>
          <w:rFonts w:ascii="Times New Roman" w:hAnsi="Times New Roman" w:cs="Times New Roman"/>
          <w:sz w:val="24"/>
          <w:szCs w:val="24"/>
        </w:rPr>
        <w:t>Department</w:t>
      </w:r>
      <w:proofErr w:type="spellEnd"/>
      <w:r w:rsidRPr="00104FD4">
        <w:rPr>
          <w:rFonts w:ascii="Times New Roman" w:hAnsi="Times New Roman" w:cs="Times New Roman"/>
          <w:sz w:val="24"/>
          <w:szCs w:val="24"/>
        </w:rPr>
        <w:t xml:space="preserve"> of Applied Chemistry for Environment, Graduate School of Urban Environmental Sciences, Tokyo Metropolitan University, 1-1 Minami-Osawa, Hachioji, Tokyo 192-0397, Japan</w:t>
      </w:r>
    </w:p>
    <w:p w14:paraId="0FF6A3FA" w14:textId="77777777" w:rsidR="00D30B33" w:rsidRPr="005D41A3" w:rsidRDefault="00D30B33" w:rsidP="00D30B33">
      <w:pPr>
        <w:snapToGrid w:val="0"/>
        <w:spacing w:line="480" w:lineRule="auto"/>
        <w:ind w:leftChars="-2" w:left="-4"/>
        <w:rPr>
          <w:rFonts w:ascii="Times New Roman" w:hAnsi="Times New Roman" w:cs="Times New Roman"/>
          <w:sz w:val="24"/>
          <w:szCs w:val="24"/>
        </w:rPr>
      </w:pPr>
    </w:p>
    <w:p w14:paraId="03FD5E74" w14:textId="59C6D959" w:rsidR="00D30B33" w:rsidRDefault="00D30B33" w:rsidP="00D30B33">
      <w:pPr>
        <w:snapToGrid w:val="0"/>
        <w:spacing w:line="480" w:lineRule="auto"/>
        <w:ind w:leftChars="-2" w:left="-4"/>
        <w:rPr>
          <w:rFonts w:ascii="Times New Roman" w:hAnsi="Times New Roman" w:cs="Times New Roman"/>
          <w:sz w:val="24"/>
          <w:szCs w:val="24"/>
        </w:rPr>
      </w:pPr>
      <w:r w:rsidRPr="005D41A3">
        <w:rPr>
          <w:rFonts w:ascii="Times New Roman" w:hAnsi="Times New Roman" w:cs="Times New Roman"/>
          <w:sz w:val="24"/>
          <w:szCs w:val="24"/>
          <w:vertAlign w:val="superscript"/>
        </w:rPr>
        <w:t>§</w:t>
      </w:r>
      <w:r>
        <w:rPr>
          <w:rFonts w:ascii="Times New Roman" w:hAnsi="Times New Roman" w:cs="Times New Roman" w:hint="eastAsia"/>
          <w:sz w:val="24"/>
          <w:szCs w:val="24"/>
        </w:rPr>
        <w:t>ECSJ Active Member</w:t>
      </w:r>
      <w:r w:rsidR="00674DE0">
        <w:rPr>
          <w:rFonts w:ascii="Times New Roman" w:hAnsi="Times New Roman" w:cs="Times New Roman"/>
          <w:sz w:val="24"/>
          <w:szCs w:val="24"/>
        </w:rPr>
        <w:t xml:space="preserve">, </w:t>
      </w:r>
      <w:r w:rsidR="00674DE0" w:rsidRPr="00674DE0">
        <w:rPr>
          <w:rFonts w:ascii="Times New Roman" w:hAnsi="Times New Roman" w:cs="Times New Roman"/>
          <w:sz w:val="24"/>
          <w:szCs w:val="24"/>
          <w:vertAlign w:val="superscript"/>
        </w:rPr>
        <w:t>§§</w:t>
      </w:r>
      <w:r w:rsidR="00674DE0" w:rsidRPr="00674DE0">
        <w:rPr>
          <w:rFonts w:ascii="Times New Roman" w:hAnsi="Times New Roman" w:cs="Times New Roman" w:hint="eastAsia"/>
          <w:sz w:val="24"/>
          <w:szCs w:val="24"/>
        </w:rPr>
        <w:t>ECSJ</w:t>
      </w:r>
      <w:r w:rsidR="00674DE0" w:rsidRPr="00674DE0">
        <w:rPr>
          <w:rFonts w:ascii="Times New Roman" w:hAnsi="Times New Roman" w:cs="Times New Roman"/>
          <w:sz w:val="24"/>
          <w:szCs w:val="24"/>
        </w:rPr>
        <w:t xml:space="preserve"> Fellow</w:t>
      </w:r>
    </w:p>
    <w:p w14:paraId="2A1D3732" w14:textId="77777777" w:rsidR="00D30B33" w:rsidRDefault="00D30B33" w:rsidP="00D30B33">
      <w:pPr>
        <w:snapToGrid w:val="0"/>
        <w:spacing w:line="480" w:lineRule="auto"/>
        <w:ind w:leftChars="-2" w:left="-4"/>
        <w:rPr>
          <w:rFonts w:ascii="Times New Roman" w:hAnsi="Times New Roman" w:cs="Times New Roman"/>
          <w:sz w:val="24"/>
          <w:szCs w:val="24"/>
        </w:rPr>
      </w:pPr>
    </w:p>
    <w:p w14:paraId="3DDB55B3" w14:textId="77777777" w:rsidR="00D30B33" w:rsidRDefault="00D30B33" w:rsidP="00D30B33">
      <w:pPr>
        <w:snapToGrid w:val="0"/>
        <w:spacing w:line="480" w:lineRule="auto"/>
        <w:ind w:leftChars="-2" w:left="-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ORCID</w:t>
      </w:r>
    </w:p>
    <w:p w14:paraId="22739A62" w14:textId="77777777" w:rsidR="00D30B33" w:rsidRDefault="00D30B33" w:rsidP="00D30B33">
      <w:pPr>
        <w:snapToGrid w:val="0"/>
        <w:spacing w:line="480" w:lineRule="auto"/>
        <w:ind w:leftChars="-2" w:left="-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Toshihiko MANDAI: </w:t>
      </w:r>
      <w:r w:rsidRPr="005D41A3">
        <w:rPr>
          <w:rFonts w:ascii="Times New Roman" w:hAnsi="Times New Roman" w:cs="Times New Roman"/>
          <w:sz w:val="24"/>
          <w:szCs w:val="24"/>
        </w:rPr>
        <w:t>0000-0002-2403-7794</w:t>
      </w:r>
    </w:p>
    <w:p w14:paraId="3E662629" w14:textId="6FD2C2D7" w:rsidR="00C14BA6" w:rsidRPr="00D30B33" w:rsidRDefault="00C14BA6" w:rsidP="00C14BA6">
      <w:pPr>
        <w:snapToGrid w:val="0"/>
        <w:spacing w:line="480" w:lineRule="auto"/>
        <w:ind w:leftChars="-2" w:left="-4"/>
        <w:rPr>
          <w:rFonts w:ascii="Times New Roman" w:hAnsi="Times New Roman" w:cs="Times New Roman"/>
          <w:sz w:val="24"/>
          <w:szCs w:val="24"/>
        </w:rPr>
      </w:pPr>
    </w:p>
    <w:p w14:paraId="0389AB0B" w14:textId="62E4E382" w:rsidR="00C14BA6" w:rsidRPr="001256BA" w:rsidRDefault="00D4380F" w:rsidP="00C14BA6">
      <w:pPr>
        <w:snapToGrid w:val="0"/>
        <w:spacing w:line="480" w:lineRule="auto"/>
        <w:ind w:leftChars="-2" w:left="-4"/>
        <w:rPr>
          <w:rFonts w:ascii="Times New Roman" w:hAnsi="Times New Roman" w:cs="Times New Roman"/>
          <w:sz w:val="24"/>
          <w:szCs w:val="24"/>
        </w:rPr>
      </w:pPr>
      <w:r w:rsidRPr="00DE672B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="00C14BA6" w:rsidRPr="001256BA">
        <w:rPr>
          <w:rFonts w:ascii="Times New Roman" w:hAnsi="Times New Roman" w:cs="Times New Roman"/>
          <w:sz w:val="24"/>
          <w:szCs w:val="24"/>
        </w:rPr>
        <w:t xml:space="preserve">Corresponding </w:t>
      </w:r>
      <w:r w:rsidR="00311ABD">
        <w:rPr>
          <w:rFonts w:ascii="Times New Roman" w:hAnsi="Times New Roman" w:cs="Times New Roman"/>
          <w:sz w:val="24"/>
          <w:szCs w:val="24"/>
        </w:rPr>
        <w:t>a</w:t>
      </w:r>
      <w:r w:rsidR="00311ABD" w:rsidRPr="001256BA">
        <w:rPr>
          <w:rFonts w:ascii="Times New Roman" w:hAnsi="Times New Roman" w:cs="Times New Roman"/>
          <w:sz w:val="24"/>
          <w:szCs w:val="24"/>
        </w:rPr>
        <w:t>uthor</w:t>
      </w:r>
      <w:r w:rsidR="00311ABD">
        <w:rPr>
          <w:rFonts w:ascii="Times New Roman" w:hAnsi="Times New Roman" w:cs="Times New Roman"/>
          <w:sz w:val="24"/>
          <w:szCs w:val="24"/>
        </w:rPr>
        <w:t>:</w:t>
      </w:r>
    </w:p>
    <w:p w14:paraId="2AA4D5E0" w14:textId="498A1D59" w:rsidR="00915006" w:rsidRDefault="00024775" w:rsidP="00D30B33">
      <w:pPr>
        <w:snapToGrid w:val="0"/>
        <w:spacing w:line="480" w:lineRule="auto"/>
        <w:ind w:leftChars="-2" w:left="-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T. M.</w:t>
      </w:r>
      <w:r w:rsidR="006D3900">
        <w:rPr>
          <w:rFonts w:ascii="Times New Roman" w:hAnsi="Times New Roman" w:cs="Times New Roman"/>
          <w:sz w:val="24"/>
          <w:szCs w:val="24"/>
        </w:rPr>
        <w:t>:</w:t>
      </w:r>
      <w:r w:rsidR="00C57461" w:rsidRPr="001256BA">
        <w:rPr>
          <w:rFonts w:ascii="Times New Roman" w:hAnsi="Times New Roman" w:cs="Times New Roman"/>
          <w:sz w:val="24"/>
          <w:szCs w:val="24"/>
        </w:rPr>
        <w:t xml:space="preserve"> </w:t>
      </w:r>
      <w:r w:rsidR="00B846F7" w:rsidRPr="001256BA">
        <w:rPr>
          <w:rFonts w:ascii="Times New Roman" w:hAnsi="Times New Roman" w:cs="Times New Roman" w:hint="eastAsia"/>
          <w:sz w:val="24"/>
          <w:szCs w:val="24"/>
        </w:rPr>
        <w:t>T</w:t>
      </w:r>
      <w:r w:rsidR="00C57461" w:rsidRPr="001256BA">
        <w:rPr>
          <w:rFonts w:ascii="Times New Roman" w:hAnsi="Times New Roman" w:cs="Times New Roman"/>
          <w:sz w:val="24"/>
          <w:szCs w:val="24"/>
        </w:rPr>
        <w:t xml:space="preserve">el: </w:t>
      </w:r>
      <w:r w:rsidR="00B846F7" w:rsidRPr="001256BA">
        <w:rPr>
          <w:rFonts w:ascii="Times New Roman" w:hAnsi="Times New Roman" w:cs="Times New Roman"/>
          <w:sz w:val="24"/>
          <w:szCs w:val="24"/>
        </w:rPr>
        <w:t>+81-</w:t>
      </w:r>
      <w:r>
        <w:rPr>
          <w:rFonts w:ascii="Times New Roman" w:hAnsi="Times New Roman" w:cs="Times New Roman"/>
          <w:sz w:val="24"/>
          <w:szCs w:val="24"/>
        </w:rPr>
        <w:t>29-860-4464</w:t>
      </w:r>
      <w:r w:rsidR="00C57461" w:rsidRPr="001256BA">
        <w:rPr>
          <w:rFonts w:ascii="Times New Roman" w:hAnsi="Times New Roman" w:cs="Times New Roman"/>
          <w:sz w:val="24"/>
          <w:szCs w:val="24"/>
        </w:rPr>
        <w:t>, E</w:t>
      </w:r>
      <w:r w:rsidR="00B846F7" w:rsidRPr="001256BA">
        <w:rPr>
          <w:rFonts w:ascii="Times New Roman" w:hAnsi="Times New Roman" w:cs="Times New Roman"/>
          <w:sz w:val="24"/>
          <w:szCs w:val="24"/>
        </w:rPr>
        <w:t xml:space="preserve">-mail: </w:t>
      </w:r>
      <w:hyperlink r:id="rId9" w:history="1">
        <w:r w:rsidRPr="00A441E8">
          <w:rPr>
            <w:rStyle w:val="a8"/>
            <w:rFonts w:ascii="Times New Roman" w:hAnsi="Times New Roman" w:cs="Times New Roman"/>
            <w:sz w:val="24"/>
            <w:szCs w:val="24"/>
          </w:rPr>
          <w:t>MANDAI.Toshihiko@nims.go.jp</w:t>
        </w:r>
      </w:hyperlink>
    </w:p>
    <w:p w14:paraId="52E875FF" w14:textId="6581985B" w:rsidR="00847392" w:rsidRDefault="00C4130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7BEC7A1" wp14:editId="3A65B997">
            <wp:extent cx="3011400" cy="3208680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gure S1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400" cy="32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7915A" w14:textId="1C1E5072" w:rsidR="00847392" w:rsidRDefault="00847392" w:rsidP="0073525D">
      <w:pPr>
        <w:widowControl/>
        <w:rPr>
          <w:rFonts w:ascii="Times New Roman" w:hAnsi="Times New Roman" w:cs="Times New Roman"/>
          <w:sz w:val="24"/>
          <w:szCs w:val="24"/>
        </w:rPr>
      </w:pPr>
      <w:r w:rsidRPr="0073525D">
        <w:rPr>
          <w:rFonts w:ascii="Times New Roman" w:hAnsi="Times New Roman" w:cs="Times New Roman"/>
          <w:b/>
          <w:sz w:val="24"/>
          <w:szCs w:val="24"/>
        </w:rPr>
        <w:t>Fig</w:t>
      </w:r>
      <w:r w:rsidR="005C4C39">
        <w:rPr>
          <w:rFonts w:ascii="Times New Roman" w:hAnsi="Times New Roman" w:cs="Times New Roman"/>
          <w:b/>
          <w:sz w:val="24"/>
          <w:szCs w:val="24"/>
        </w:rPr>
        <w:t>.</w:t>
      </w:r>
      <w:r w:rsidRPr="0073525D">
        <w:rPr>
          <w:rFonts w:ascii="Times New Roman" w:hAnsi="Times New Roman" w:cs="Times New Roman"/>
          <w:b/>
          <w:sz w:val="24"/>
          <w:szCs w:val="24"/>
        </w:rPr>
        <w:t xml:space="preserve"> S1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3525D">
        <w:rPr>
          <w:rFonts w:ascii="Times New Roman" w:hAnsi="Times New Roman" w:cs="Times New Roman"/>
          <w:sz w:val="24"/>
          <w:szCs w:val="24"/>
        </w:rPr>
        <w:t>XRD profiles of the sample obtained from the pH13 precursor hydrothermally treated at 180 °C for 24h.</w:t>
      </w:r>
    </w:p>
    <w:p w14:paraId="1912C38A" w14:textId="063B3B1F" w:rsidR="003D102E" w:rsidRDefault="003D102E">
      <w:pPr>
        <w:widowControl/>
        <w:jc w:val="lef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br w:type="page"/>
      </w:r>
    </w:p>
    <w:p w14:paraId="2957C664" w14:textId="77777777" w:rsidR="00546573" w:rsidRDefault="00546573" w:rsidP="00546573">
      <w:pPr>
        <w:snapToGrid w:val="0"/>
        <w:spacing w:line="480" w:lineRule="auto"/>
        <w:rPr>
          <w:rFonts w:ascii="Times New Roman" w:hAnsi="Times New Roman" w:cs="Times New Roman"/>
          <w:iCs/>
          <w:sz w:val="24"/>
          <w:szCs w:val="24"/>
        </w:rPr>
      </w:pPr>
    </w:p>
    <w:p w14:paraId="7FE44079" w14:textId="559D0703" w:rsidR="00546573" w:rsidRDefault="00546573" w:rsidP="00546573">
      <w:pPr>
        <w:snapToGrid w:val="0"/>
        <w:spacing w:line="48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E8B920" wp14:editId="16C318D9">
            <wp:extent cx="2706370" cy="261937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A5CC3" w14:textId="00C763EE" w:rsidR="00546573" w:rsidRDefault="00546573" w:rsidP="00546573">
      <w:pPr>
        <w:snapToGrid w:val="0"/>
        <w:spacing w:line="48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Fig. S2</w:t>
      </w:r>
      <w:r>
        <w:rPr>
          <w:rFonts w:ascii="Times New Roman" w:hAnsi="Times New Roman"/>
          <w:sz w:val="24"/>
          <w:szCs w:val="24"/>
        </w:rPr>
        <w:t>. XRD profiles of the ZnMnO</w:t>
      </w:r>
      <w:r>
        <w:rPr>
          <w:rFonts w:ascii="Times New Roman" w:hAnsi="Times New Roman"/>
          <w:sz w:val="24"/>
          <w:szCs w:val="24"/>
          <w:vertAlign w:val="subscript"/>
        </w:rPr>
        <w:t xml:space="preserve">3 </w:t>
      </w:r>
      <w:r w:rsidR="00674DE0" w:rsidRPr="00674DE0">
        <w:rPr>
          <w:rFonts w:ascii="Times New Roman" w:hAnsi="Times New Roman"/>
          <w:sz w:val="24"/>
          <w:szCs w:val="24"/>
        </w:rPr>
        <w:t xml:space="preserve">particles </w:t>
      </w:r>
      <w:r>
        <w:rPr>
          <w:rFonts w:ascii="Times New Roman" w:hAnsi="Times New Roman"/>
          <w:sz w:val="24"/>
          <w:szCs w:val="24"/>
        </w:rPr>
        <w:t xml:space="preserve">prepared </w:t>
      </w:r>
      <w:r>
        <w:rPr>
          <w:rFonts w:ascii="Times New Roman" w:hAnsi="Times New Roman" w:cs="Times New Roman"/>
          <w:iCs/>
          <w:sz w:val="24"/>
          <w:szCs w:val="24"/>
        </w:rPr>
        <w:t>using the</w:t>
      </w:r>
      <w:r>
        <w:rPr>
          <w:rFonts w:ascii="Times New Roman" w:hAnsi="Times New Roman"/>
          <w:sz w:val="24"/>
          <w:szCs w:val="24"/>
        </w:rPr>
        <w:t xml:space="preserve"> three different experimental conditions shown in Table 1</w:t>
      </w:r>
      <w:r w:rsidR="00297C45">
        <w:rPr>
          <w:rFonts w:ascii="Times New Roman" w:hAnsi="Times New Roman"/>
          <w:sz w:val="24"/>
          <w:szCs w:val="24"/>
        </w:rPr>
        <w:t xml:space="preserve"> in the main text</w:t>
      </w:r>
      <w:r>
        <w:rPr>
          <w:rFonts w:ascii="Times New Roman" w:hAnsi="Times New Roman"/>
          <w:sz w:val="24"/>
          <w:szCs w:val="24"/>
        </w:rPr>
        <w:t>.</w:t>
      </w:r>
    </w:p>
    <w:p w14:paraId="0E46AB8A" w14:textId="77777777" w:rsidR="003D102E" w:rsidRDefault="003D102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648BEF75" w14:textId="77777777" w:rsidR="003D102E" w:rsidRDefault="003D102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00A02DD" w14:textId="3F8DC448" w:rsidR="00847392" w:rsidRDefault="00297C45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888905" wp14:editId="4AFBCF5D">
            <wp:extent cx="2582640" cy="281628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2a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640" cy="28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3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664D95" wp14:editId="53E1DDD8">
            <wp:extent cx="2349360" cy="3344040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igure S2b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360" cy="33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0474B" w14:textId="16C3A28C" w:rsidR="00847392" w:rsidRDefault="00546573" w:rsidP="0073525D">
      <w:pPr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 S3</w:t>
      </w:r>
      <w:r w:rsidR="00847392">
        <w:rPr>
          <w:rFonts w:ascii="Times New Roman" w:hAnsi="Times New Roman" w:cs="Times New Roman"/>
          <w:sz w:val="24"/>
          <w:szCs w:val="24"/>
        </w:rPr>
        <w:t xml:space="preserve">. </w:t>
      </w:r>
      <w:r w:rsidR="0073525D">
        <w:rPr>
          <w:rFonts w:ascii="Times New Roman" w:hAnsi="Times New Roman" w:cs="Times New Roman"/>
          <w:sz w:val="24"/>
          <w:szCs w:val="24"/>
        </w:rPr>
        <w:t>Effect of hydrothermal duration on the crystallinity of ZnMnO</w:t>
      </w:r>
      <w:r w:rsidR="0073525D" w:rsidRPr="0073525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3525D">
        <w:rPr>
          <w:rFonts w:ascii="Times New Roman" w:hAnsi="Times New Roman" w:cs="Times New Roman"/>
          <w:sz w:val="24"/>
          <w:szCs w:val="24"/>
        </w:rPr>
        <w:t xml:space="preserve"> obtained from the (a) pH 11 precursors treated at </w:t>
      </w:r>
      <w:r w:rsidR="00695871">
        <w:rPr>
          <w:rFonts w:ascii="Times New Roman" w:hAnsi="Times New Roman" w:cs="Times New Roman"/>
          <w:sz w:val="24"/>
          <w:szCs w:val="24"/>
        </w:rPr>
        <w:t>110</w:t>
      </w:r>
      <w:r w:rsidR="0073525D">
        <w:rPr>
          <w:rFonts w:ascii="Times New Roman" w:hAnsi="Times New Roman" w:cs="Times New Roman"/>
          <w:sz w:val="24"/>
          <w:szCs w:val="24"/>
        </w:rPr>
        <w:t xml:space="preserve"> °C and the (b) pH 12 precursors at 130 °C</w:t>
      </w:r>
      <w:r w:rsidR="0073525D" w:rsidRPr="00DE672B">
        <w:rPr>
          <w:rFonts w:ascii="Times New Roman" w:hAnsi="Times New Roman"/>
          <w:sz w:val="22"/>
        </w:rPr>
        <w:t>.</w:t>
      </w:r>
    </w:p>
    <w:p w14:paraId="513777AE" w14:textId="784E7D86" w:rsidR="003D102E" w:rsidRDefault="003D102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63285D2" w14:textId="77777777" w:rsidR="00847392" w:rsidRDefault="00847392" w:rsidP="00024775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CFCC445" w14:textId="4E3316B1" w:rsidR="00847392" w:rsidRDefault="003D102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F567DD7" wp14:editId="5B1C09A3">
            <wp:extent cx="4218432" cy="3919728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S3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432" cy="391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B904D" w14:textId="520ECC07" w:rsidR="00847392" w:rsidRDefault="00F95568" w:rsidP="0073525D">
      <w:pPr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 S4</w:t>
      </w:r>
      <w:r w:rsidR="00847392">
        <w:rPr>
          <w:rFonts w:ascii="Times New Roman" w:hAnsi="Times New Roman" w:cs="Times New Roman"/>
          <w:sz w:val="24"/>
          <w:szCs w:val="24"/>
        </w:rPr>
        <w:t xml:space="preserve">. </w:t>
      </w:r>
      <w:r w:rsidR="0073525D">
        <w:rPr>
          <w:rFonts w:ascii="Times New Roman" w:hAnsi="Times New Roman" w:cs="Times New Roman"/>
          <w:sz w:val="24"/>
          <w:szCs w:val="24"/>
        </w:rPr>
        <w:t>Effect of hydrothermal duration on the crystallinity of ZnMnO</w:t>
      </w:r>
      <w:r w:rsidR="0073525D" w:rsidRPr="0073525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3525D">
        <w:rPr>
          <w:rFonts w:ascii="Times New Roman" w:hAnsi="Times New Roman" w:cs="Times New Roman"/>
          <w:sz w:val="24"/>
          <w:szCs w:val="24"/>
        </w:rPr>
        <w:t xml:space="preserve"> obtained from the pH 10 precursors treated at </w:t>
      </w:r>
      <w:r w:rsidR="00695871">
        <w:rPr>
          <w:rFonts w:ascii="Times New Roman" w:hAnsi="Times New Roman" w:cs="Times New Roman"/>
          <w:sz w:val="24"/>
          <w:szCs w:val="24"/>
        </w:rPr>
        <w:t>110</w:t>
      </w:r>
      <w:r w:rsidR="0073525D">
        <w:rPr>
          <w:rFonts w:ascii="Times New Roman" w:hAnsi="Times New Roman" w:cs="Times New Roman"/>
          <w:sz w:val="24"/>
          <w:szCs w:val="24"/>
        </w:rPr>
        <w:t xml:space="preserve"> °C</w:t>
      </w:r>
      <w:r w:rsidR="0073525D" w:rsidRPr="00DE672B">
        <w:rPr>
          <w:rFonts w:ascii="Times New Roman" w:hAnsi="Times New Roman"/>
          <w:sz w:val="22"/>
        </w:rPr>
        <w:t>.</w:t>
      </w:r>
    </w:p>
    <w:p w14:paraId="1EAF42BF" w14:textId="7E8D333E" w:rsidR="003D102E" w:rsidRDefault="003D102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9F3D57A" w14:textId="77777777" w:rsidR="00847392" w:rsidRDefault="00847392" w:rsidP="00024775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6F484C2" w14:textId="5E1C3913" w:rsidR="005A5EA4" w:rsidRDefault="005A5EA4" w:rsidP="005A5EA4">
      <w:pPr>
        <w:snapToGrid w:val="0"/>
        <w:spacing w:line="480" w:lineRule="auto"/>
        <w:rPr>
          <w:rFonts w:ascii="Times New Roman" w:eastAsia="ＭＳ 明朝" w:hAnsi="Times New Roman" w:cs="Times New Roman"/>
          <w:sz w:val="24"/>
          <w:szCs w:val="24"/>
        </w:rPr>
      </w:pPr>
      <w:r>
        <w:rPr>
          <w:rFonts w:ascii="Times New Roman" w:eastAsia="ＭＳ 明朝" w:hAnsi="Times New Roman" w:cs="Times New Roman"/>
          <w:noProof/>
          <w:sz w:val="24"/>
          <w:szCs w:val="24"/>
        </w:rPr>
        <w:drawing>
          <wp:inline distT="0" distB="0" distL="0" distR="0" wp14:anchorId="7F0547ED" wp14:editId="78D9FF18">
            <wp:extent cx="2879090" cy="259461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ＭＳ 明朝" w:hAnsi="Times New Roman" w:cs="Times New Roman"/>
          <w:noProof/>
          <w:sz w:val="24"/>
          <w:szCs w:val="24"/>
        </w:rPr>
        <w:drawing>
          <wp:inline distT="0" distB="0" distL="0" distR="0" wp14:anchorId="08A5427E" wp14:editId="2C8AFC5B">
            <wp:extent cx="2224405" cy="193992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5EE07" w14:textId="7BC66364" w:rsidR="005A5EA4" w:rsidRDefault="005A5EA4" w:rsidP="005A5EA4">
      <w:pPr>
        <w:snapToGrid w:val="0"/>
        <w:spacing w:line="480" w:lineRule="auto"/>
        <w:rPr>
          <w:rFonts w:ascii="Times New Roman" w:eastAsia="ＭＳ 明朝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Fig. S5</w:t>
      </w:r>
      <w:r>
        <w:rPr>
          <w:rFonts w:ascii="Times New Roman" w:hAnsi="Times New Roman"/>
          <w:sz w:val="24"/>
          <w:szCs w:val="24"/>
        </w:rPr>
        <w:t>. (a) XRD profiles of the ZMO cathode retrieved from the cells at different discharged and charged states. (b) The corresponding discharge</w:t>
      </w:r>
      <w:r>
        <w:rPr>
          <w:rFonts w:ascii="Times New Roman" w:eastAsia="ＭＳ 明朝" w:hAnsi="Times New Roman" w:cs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>charge curve.</w:t>
      </w:r>
    </w:p>
    <w:p w14:paraId="498D6B1C" w14:textId="7F905612" w:rsidR="003D102E" w:rsidRDefault="003D102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F42F409" w14:textId="77777777" w:rsidR="005A5EA4" w:rsidRDefault="005A5EA4" w:rsidP="00024775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052A7D81" w14:textId="7C4C532B" w:rsidR="00847392" w:rsidRDefault="00C943B5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1F9CB9" wp14:editId="4AF63AB0">
            <wp:extent cx="3009240" cy="2064600"/>
            <wp:effectExtent l="0" t="0" r="127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6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240" cy="20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28394" w14:textId="5510DA5F" w:rsidR="00847392" w:rsidRDefault="00686620" w:rsidP="0073525D">
      <w:pPr>
        <w:snapToGrid w:val="0"/>
        <w:spacing w:line="480" w:lineRule="auto"/>
        <w:rPr>
          <w:rFonts w:ascii="Times New Roman" w:hAnsi="Times New Roman"/>
          <w:sz w:val="24"/>
          <w:szCs w:val="24"/>
        </w:rPr>
      </w:pPr>
      <w:r w:rsidRPr="00C943B5">
        <w:rPr>
          <w:rFonts w:ascii="Times New Roman" w:hAnsi="Times New Roman" w:cs="Times New Roman"/>
          <w:b/>
          <w:sz w:val="24"/>
          <w:szCs w:val="24"/>
        </w:rPr>
        <w:t>Fig. S6</w:t>
      </w:r>
      <w:r w:rsidR="00847392" w:rsidRPr="00C943B5">
        <w:rPr>
          <w:rFonts w:ascii="Times New Roman" w:hAnsi="Times New Roman" w:cs="Times New Roman"/>
          <w:sz w:val="24"/>
          <w:szCs w:val="24"/>
        </w:rPr>
        <w:t>.</w:t>
      </w:r>
      <w:r w:rsidR="00847392" w:rsidRPr="0073525D">
        <w:rPr>
          <w:rFonts w:ascii="Times New Roman" w:hAnsi="Times New Roman" w:cs="Times New Roman"/>
          <w:sz w:val="24"/>
          <w:szCs w:val="24"/>
        </w:rPr>
        <w:t xml:space="preserve"> </w:t>
      </w:r>
      <w:r w:rsidR="008F257B" w:rsidRPr="0073525D">
        <w:rPr>
          <w:rFonts w:ascii="Times New Roman" w:hAnsi="Times New Roman"/>
          <w:sz w:val="24"/>
          <w:szCs w:val="24"/>
        </w:rPr>
        <w:t xml:space="preserve">GITT </w:t>
      </w:r>
      <w:r w:rsidR="0073525D" w:rsidRPr="0073525D">
        <w:rPr>
          <w:rFonts w:ascii="Times New Roman" w:hAnsi="Times New Roman"/>
          <w:sz w:val="24"/>
          <w:szCs w:val="24"/>
        </w:rPr>
        <w:t>curve</w:t>
      </w:r>
      <w:r w:rsidR="008F257B" w:rsidRPr="0073525D">
        <w:rPr>
          <w:rFonts w:ascii="Times New Roman" w:hAnsi="Times New Roman"/>
          <w:sz w:val="24"/>
          <w:szCs w:val="24"/>
        </w:rPr>
        <w:t>s of ZMO-1</w:t>
      </w:r>
      <w:r w:rsidR="0073525D" w:rsidRPr="0073525D">
        <w:rPr>
          <w:rFonts w:ascii="Times New Roman" w:hAnsi="Times New Roman"/>
          <w:sz w:val="24"/>
          <w:szCs w:val="24"/>
        </w:rPr>
        <w:t>0</w:t>
      </w:r>
      <w:r w:rsidR="00C943B5">
        <w:rPr>
          <w:rFonts w:ascii="Times New Roman" w:hAnsi="Times New Roman"/>
          <w:sz w:val="24"/>
          <w:szCs w:val="24"/>
        </w:rPr>
        <w:t>, -11, and -12</w:t>
      </w:r>
      <w:r w:rsidR="008F257B" w:rsidRPr="0073525D">
        <w:rPr>
          <w:rFonts w:ascii="Times New Roman" w:hAnsi="Times New Roman"/>
          <w:sz w:val="24"/>
          <w:szCs w:val="24"/>
        </w:rPr>
        <w:t xml:space="preserve"> recorded at 150 </w:t>
      </w:r>
      <w:r w:rsidR="008F257B" w:rsidRPr="0073525D">
        <w:rPr>
          <w:rFonts w:ascii="Times New Roman" w:hAnsi="Times New Roman" w:cs="Times New Roman"/>
          <w:sz w:val="24"/>
          <w:szCs w:val="24"/>
        </w:rPr>
        <w:t>°</w:t>
      </w:r>
      <w:r w:rsidR="008F257B" w:rsidRPr="0073525D">
        <w:rPr>
          <w:rFonts w:ascii="Times New Roman" w:hAnsi="Times New Roman"/>
          <w:sz w:val="24"/>
          <w:szCs w:val="24"/>
        </w:rPr>
        <w:t>C.</w:t>
      </w:r>
    </w:p>
    <w:p w14:paraId="1C96FF3B" w14:textId="77777777" w:rsidR="00686620" w:rsidRDefault="00686620" w:rsidP="0073525D">
      <w:pPr>
        <w:snapToGrid w:val="0"/>
        <w:spacing w:line="480" w:lineRule="auto"/>
        <w:rPr>
          <w:rFonts w:ascii="Times New Roman" w:hAnsi="Times New Roman"/>
          <w:sz w:val="24"/>
          <w:szCs w:val="24"/>
        </w:rPr>
      </w:pPr>
    </w:p>
    <w:p w14:paraId="55F62A8B" w14:textId="5347F86E" w:rsidR="0035570D" w:rsidRDefault="0035570D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3E43FEA" w14:textId="77777777" w:rsidR="0035570D" w:rsidRPr="00DE672B" w:rsidRDefault="0035570D" w:rsidP="0035570D">
      <w:pPr>
        <w:snapToGrid w:val="0"/>
        <w:spacing w:line="480" w:lineRule="auto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</w:rPr>
        <w:lastRenderedPageBreak/>
        <w:drawing>
          <wp:inline distT="0" distB="0" distL="0" distR="0" wp14:anchorId="1F50D2CC" wp14:editId="7AB3A9BB">
            <wp:extent cx="2527200" cy="2125080"/>
            <wp:effectExtent l="0" t="0" r="6985" b="889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ure 8a.t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200" cy="212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2"/>
        </w:rPr>
        <w:drawing>
          <wp:inline distT="0" distB="0" distL="0" distR="0" wp14:anchorId="59837207" wp14:editId="22BA6391">
            <wp:extent cx="2521080" cy="2131920"/>
            <wp:effectExtent l="0" t="0" r="0" b="1905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ure 8b.t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080" cy="21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4F111" w14:textId="59B1C204" w:rsidR="0035570D" w:rsidRPr="0035570D" w:rsidRDefault="0035570D" w:rsidP="0035570D">
      <w:pPr>
        <w:snapToGrid w:val="0"/>
        <w:spacing w:line="480" w:lineRule="auto"/>
        <w:rPr>
          <w:rFonts w:ascii="Times New Roman" w:eastAsia="ＭＳ 明朝" w:hAnsi="Times New Roman" w:cs="Times New Roman"/>
          <w:sz w:val="24"/>
          <w:szCs w:val="24"/>
        </w:rPr>
      </w:pPr>
      <w:r w:rsidRPr="0035570D">
        <w:rPr>
          <w:rFonts w:ascii="Times New Roman" w:hAnsi="Times New Roman"/>
          <w:b/>
          <w:sz w:val="24"/>
        </w:rPr>
        <w:t>Fig. S7</w:t>
      </w:r>
      <w:r w:rsidRPr="0035570D">
        <w:rPr>
          <w:rFonts w:ascii="Times New Roman" w:hAnsi="Times New Roman"/>
          <w:sz w:val="24"/>
        </w:rPr>
        <w:t>. EDX mapping results of the (a) pristine and (b) cycled ZMO-12.</w:t>
      </w:r>
    </w:p>
    <w:p w14:paraId="0B128508" w14:textId="50216C8E" w:rsidR="00BA7ECF" w:rsidRDefault="00BA7ECF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D4E53FD" w14:textId="3DF76701" w:rsidR="00686620" w:rsidRDefault="00686620" w:rsidP="00024775">
      <w:pPr>
        <w:widowControl/>
        <w:jc w:val="left"/>
        <w:rPr>
          <w:rFonts w:ascii="Times New Roman" w:hAnsi="Times New Roman"/>
          <w:sz w:val="24"/>
          <w:szCs w:val="24"/>
        </w:rPr>
      </w:pPr>
    </w:p>
    <w:p w14:paraId="57375D6A" w14:textId="0A1C5F24" w:rsidR="00FC069A" w:rsidRDefault="00FC069A" w:rsidP="00024775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 wp14:anchorId="2405DBA8" wp14:editId="7C0A7B6A">
            <wp:extent cx="2507400" cy="1682280"/>
            <wp:effectExtent l="0" t="0" r="762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8a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400" cy="168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 wp14:anchorId="7D7A9050" wp14:editId="08AAB6C1">
            <wp:extent cx="2507400" cy="1682280"/>
            <wp:effectExtent l="0" t="0" r="762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8b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400" cy="168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43D9E" w14:textId="6B593BEB" w:rsidR="00BA7ECF" w:rsidRPr="0035570D" w:rsidRDefault="00BA7ECF" w:rsidP="00FC069A">
      <w:pPr>
        <w:widowControl/>
        <w:rPr>
          <w:rFonts w:ascii="Times New Roman" w:hAnsi="Times New Roman"/>
          <w:sz w:val="24"/>
          <w:szCs w:val="24"/>
        </w:rPr>
      </w:pPr>
      <w:r w:rsidRPr="00C43CC5">
        <w:rPr>
          <w:rFonts w:ascii="Times New Roman" w:hAnsi="Times New Roman" w:hint="eastAsia"/>
          <w:b/>
          <w:sz w:val="24"/>
          <w:szCs w:val="24"/>
        </w:rPr>
        <w:t>Fig. S8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="00FC069A" w:rsidRPr="00FC069A">
        <w:rPr>
          <w:rFonts w:ascii="Times New Roman" w:hAnsi="Times New Roman"/>
          <w:sz w:val="24"/>
          <w:szCs w:val="24"/>
        </w:rPr>
        <w:t xml:space="preserve">(a) Galvanostatic discharge–charge curves for </w:t>
      </w:r>
      <w:r w:rsidR="00D30B33">
        <w:rPr>
          <w:rFonts w:ascii="Times New Roman" w:hAnsi="Times New Roman"/>
          <w:sz w:val="24"/>
          <w:szCs w:val="24"/>
        </w:rPr>
        <w:t xml:space="preserve">the </w:t>
      </w:r>
      <w:r w:rsidR="00FC069A" w:rsidRPr="00FC069A">
        <w:rPr>
          <w:rFonts w:ascii="Times New Roman" w:hAnsi="Times New Roman"/>
          <w:sz w:val="24"/>
          <w:szCs w:val="24"/>
        </w:rPr>
        <w:t xml:space="preserve">first and second cycles of </w:t>
      </w:r>
      <w:r w:rsidR="00FC069A">
        <w:rPr>
          <w:rFonts w:ascii="Times New Roman" w:hAnsi="Times New Roman"/>
          <w:sz w:val="24"/>
          <w:szCs w:val="24"/>
        </w:rPr>
        <w:t>the ZnMnO</w:t>
      </w:r>
      <w:r w:rsidR="00FC069A" w:rsidRPr="00D30B33">
        <w:rPr>
          <w:rFonts w:ascii="Times New Roman" w:hAnsi="Times New Roman"/>
          <w:sz w:val="24"/>
          <w:szCs w:val="24"/>
          <w:vertAlign w:val="subscript"/>
        </w:rPr>
        <w:t>3</w:t>
      </w:r>
      <w:r w:rsidR="00FC069A">
        <w:rPr>
          <w:rFonts w:ascii="Times New Roman" w:hAnsi="Times New Roman"/>
          <w:sz w:val="24"/>
          <w:szCs w:val="24"/>
        </w:rPr>
        <w:t xml:space="preserve"> prepared by a coprecipitation method</w:t>
      </w:r>
      <w:r w:rsidR="00FC069A" w:rsidRPr="00FC069A">
        <w:rPr>
          <w:rFonts w:ascii="Times New Roman" w:hAnsi="Times New Roman"/>
          <w:sz w:val="24"/>
          <w:szCs w:val="24"/>
        </w:rPr>
        <w:t>. (b) Corresponding discharge capacities as a function of the cycle number.</w:t>
      </w:r>
    </w:p>
    <w:sectPr w:rsidR="00BA7ECF" w:rsidRPr="0035570D">
      <w:footerReference w:type="default" r:id="rId22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CB82D2" w14:textId="77777777" w:rsidR="00D11547" w:rsidRDefault="00D11547" w:rsidP="005811EB">
      <w:r>
        <w:separator/>
      </w:r>
    </w:p>
  </w:endnote>
  <w:endnote w:type="continuationSeparator" w:id="0">
    <w:p w14:paraId="146D7975" w14:textId="77777777" w:rsidR="00D11547" w:rsidRDefault="00D11547" w:rsidP="005811EB">
      <w:r>
        <w:continuationSeparator/>
      </w:r>
    </w:p>
  </w:endnote>
  <w:endnote w:type="continuationNotice" w:id="1">
    <w:p w14:paraId="1760C607" w14:textId="77777777" w:rsidR="00D11547" w:rsidRDefault="00D115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7039122"/>
      <w:docPartObj>
        <w:docPartGallery w:val="Page Numbers (Bottom of Page)"/>
        <w:docPartUnique/>
      </w:docPartObj>
    </w:sdtPr>
    <w:sdtEndPr/>
    <w:sdtContent>
      <w:p w14:paraId="0F608DBC" w14:textId="30B45473" w:rsidR="00BE4E04" w:rsidRDefault="00B346D1">
        <w:pPr>
          <w:pStyle w:val="a5"/>
          <w:jc w:val="center"/>
        </w:pPr>
        <w:r>
          <w:t>S</w:t>
        </w:r>
        <w:r w:rsidR="00BE4E04">
          <w:fldChar w:fldCharType="begin"/>
        </w:r>
        <w:r w:rsidR="00BE4E04">
          <w:instrText>PAGE   \* MERGEFORMAT</w:instrText>
        </w:r>
        <w:r w:rsidR="00BE4E04">
          <w:fldChar w:fldCharType="separate"/>
        </w:r>
        <w:r w:rsidR="00C43CC5" w:rsidRPr="00C43CC5">
          <w:rPr>
            <w:noProof/>
            <w:lang w:val="ja-JP"/>
          </w:rPr>
          <w:t>1</w:t>
        </w:r>
        <w:r w:rsidR="00BE4E04">
          <w:fldChar w:fldCharType="end"/>
        </w:r>
      </w:p>
    </w:sdtContent>
  </w:sdt>
  <w:p w14:paraId="35959B6A" w14:textId="77777777" w:rsidR="00BE4E04" w:rsidRDefault="00BE4E0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6256A" w14:textId="77777777" w:rsidR="00D11547" w:rsidRDefault="00D11547" w:rsidP="005811EB">
      <w:r>
        <w:separator/>
      </w:r>
    </w:p>
  </w:footnote>
  <w:footnote w:type="continuationSeparator" w:id="0">
    <w:p w14:paraId="44BBD93F" w14:textId="77777777" w:rsidR="00D11547" w:rsidRDefault="00D11547" w:rsidP="005811EB">
      <w:r>
        <w:continuationSeparator/>
      </w:r>
    </w:p>
  </w:footnote>
  <w:footnote w:type="continuationNotice" w:id="1">
    <w:p w14:paraId="4F6B8EAE" w14:textId="77777777" w:rsidR="00D11547" w:rsidRDefault="00D1154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A7559"/>
    <w:multiLevelType w:val="hybridMultilevel"/>
    <w:tmpl w:val="5FB41982"/>
    <w:lvl w:ilvl="0" w:tplc="6FCE9E66">
      <w:start w:val="1"/>
      <w:numFmt w:val="decimal"/>
      <w:lvlText w:val="3-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1B367B3"/>
    <w:multiLevelType w:val="hybridMultilevel"/>
    <w:tmpl w:val="FF54D5D2"/>
    <w:lvl w:ilvl="0" w:tplc="1938D8B0">
      <w:start w:val="1"/>
      <w:numFmt w:val="decimal"/>
      <w:lvlText w:val="3-1-%1"/>
      <w:lvlJc w:val="left"/>
      <w:pPr>
        <w:ind w:left="56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562" w:hanging="420"/>
      </w:pPr>
    </w:lvl>
    <w:lvl w:ilvl="2" w:tplc="04090011" w:tentative="1">
      <w:start w:val="1"/>
      <w:numFmt w:val="decimalEnclosedCircle"/>
      <w:lvlText w:val="%3"/>
      <w:lvlJc w:val="left"/>
      <w:pPr>
        <w:ind w:left="982" w:hanging="420"/>
      </w:pPr>
    </w:lvl>
    <w:lvl w:ilvl="3" w:tplc="0409000F" w:tentative="1">
      <w:start w:val="1"/>
      <w:numFmt w:val="decimal"/>
      <w:lvlText w:val="%4."/>
      <w:lvlJc w:val="left"/>
      <w:pPr>
        <w:ind w:left="1402" w:hanging="420"/>
      </w:pPr>
    </w:lvl>
    <w:lvl w:ilvl="4" w:tplc="04090017" w:tentative="1">
      <w:start w:val="1"/>
      <w:numFmt w:val="aiueoFullWidth"/>
      <w:lvlText w:val="(%5)"/>
      <w:lvlJc w:val="left"/>
      <w:pPr>
        <w:ind w:left="1822" w:hanging="420"/>
      </w:pPr>
    </w:lvl>
    <w:lvl w:ilvl="5" w:tplc="04090011" w:tentative="1">
      <w:start w:val="1"/>
      <w:numFmt w:val="decimalEnclosedCircle"/>
      <w:lvlText w:val="%6"/>
      <w:lvlJc w:val="left"/>
      <w:pPr>
        <w:ind w:left="2242" w:hanging="420"/>
      </w:pPr>
    </w:lvl>
    <w:lvl w:ilvl="6" w:tplc="0409000F" w:tentative="1">
      <w:start w:val="1"/>
      <w:numFmt w:val="decimal"/>
      <w:lvlText w:val="%7."/>
      <w:lvlJc w:val="left"/>
      <w:pPr>
        <w:ind w:left="2662" w:hanging="420"/>
      </w:pPr>
    </w:lvl>
    <w:lvl w:ilvl="7" w:tplc="04090017" w:tentative="1">
      <w:start w:val="1"/>
      <w:numFmt w:val="aiueoFullWidth"/>
      <w:lvlText w:val="(%8)"/>
      <w:lvlJc w:val="left"/>
      <w:pPr>
        <w:ind w:left="3082" w:hanging="420"/>
      </w:pPr>
    </w:lvl>
    <w:lvl w:ilvl="8" w:tplc="04090011" w:tentative="1">
      <w:start w:val="1"/>
      <w:numFmt w:val="decimalEnclosedCircle"/>
      <w:lvlText w:val="%9"/>
      <w:lvlJc w:val="left"/>
      <w:pPr>
        <w:ind w:left="3502" w:hanging="420"/>
      </w:pPr>
    </w:lvl>
  </w:abstractNum>
  <w:abstractNum w:abstractNumId="2" w15:restartNumberingAfterBreak="0">
    <w:nsid w:val="39A535C4"/>
    <w:multiLevelType w:val="hybridMultilevel"/>
    <w:tmpl w:val="F35E1B98"/>
    <w:lvl w:ilvl="0" w:tplc="B00A0264">
      <w:start w:val="1"/>
      <w:numFmt w:val="decimal"/>
      <w:lvlText w:val="%1."/>
      <w:lvlJc w:val="left"/>
      <w:pPr>
        <w:ind w:left="35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36" w:hanging="420"/>
      </w:pPr>
    </w:lvl>
    <w:lvl w:ilvl="2" w:tplc="04090011" w:tentative="1">
      <w:start w:val="1"/>
      <w:numFmt w:val="decimalEnclosedCircle"/>
      <w:lvlText w:val="%3"/>
      <w:lvlJc w:val="left"/>
      <w:pPr>
        <w:ind w:left="1256" w:hanging="420"/>
      </w:pPr>
    </w:lvl>
    <w:lvl w:ilvl="3" w:tplc="0409000F" w:tentative="1">
      <w:start w:val="1"/>
      <w:numFmt w:val="decimal"/>
      <w:lvlText w:val="%4."/>
      <w:lvlJc w:val="left"/>
      <w:pPr>
        <w:ind w:left="1676" w:hanging="420"/>
      </w:pPr>
    </w:lvl>
    <w:lvl w:ilvl="4" w:tplc="04090017" w:tentative="1">
      <w:start w:val="1"/>
      <w:numFmt w:val="aiueoFullWidth"/>
      <w:lvlText w:val="(%5)"/>
      <w:lvlJc w:val="left"/>
      <w:pPr>
        <w:ind w:left="2096" w:hanging="420"/>
      </w:pPr>
    </w:lvl>
    <w:lvl w:ilvl="5" w:tplc="04090011" w:tentative="1">
      <w:start w:val="1"/>
      <w:numFmt w:val="decimalEnclosedCircle"/>
      <w:lvlText w:val="%6"/>
      <w:lvlJc w:val="left"/>
      <w:pPr>
        <w:ind w:left="2516" w:hanging="420"/>
      </w:pPr>
    </w:lvl>
    <w:lvl w:ilvl="6" w:tplc="0409000F" w:tentative="1">
      <w:start w:val="1"/>
      <w:numFmt w:val="decimal"/>
      <w:lvlText w:val="%7."/>
      <w:lvlJc w:val="left"/>
      <w:pPr>
        <w:ind w:left="2936" w:hanging="420"/>
      </w:pPr>
    </w:lvl>
    <w:lvl w:ilvl="7" w:tplc="04090017" w:tentative="1">
      <w:start w:val="1"/>
      <w:numFmt w:val="aiueoFullWidth"/>
      <w:lvlText w:val="(%8)"/>
      <w:lvlJc w:val="left"/>
      <w:pPr>
        <w:ind w:left="3356" w:hanging="420"/>
      </w:pPr>
    </w:lvl>
    <w:lvl w:ilvl="8" w:tplc="04090011" w:tentative="1">
      <w:start w:val="1"/>
      <w:numFmt w:val="decimalEnclosedCircle"/>
      <w:lvlText w:val="%9"/>
      <w:lvlJc w:val="left"/>
      <w:pPr>
        <w:ind w:left="3776" w:hanging="420"/>
      </w:pPr>
    </w:lvl>
  </w:abstractNum>
  <w:abstractNum w:abstractNumId="3" w15:restartNumberingAfterBreak="0">
    <w:nsid w:val="675F7E28"/>
    <w:multiLevelType w:val="multilevel"/>
    <w:tmpl w:val="42AAC640"/>
    <w:lvl w:ilvl="0">
      <w:start w:val="1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6" w:hanging="38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12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08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64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6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16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12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768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activeWritingStyle w:appName="MSWord" w:lang="en-US" w:vendorID="64" w:dllVersion="0" w:nlCheck="1" w:checkStyle="0"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en-US" w:vendorID="64" w:dllVersion="4096" w:nlCheck="1" w:checkStyle="0"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Y0MzEwNjYyNDAwNjJR0lEKTi0uzszPAykwrAUAa520TCwAAAA="/>
  </w:docVars>
  <w:rsids>
    <w:rsidRoot w:val="00C311A7"/>
    <w:rsid w:val="000030B4"/>
    <w:rsid w:val="00003D4A"/>
    <w:rsid w:val="00011A78"/>
    <w:rsid w:val="000139A2"/>
    <w:rsid w:val="00013F3D"/>
    <w:rsid w:val="00016CAB"/>
    <w:rsid w:val="00017EC0"/>
    <w:rsid w:val="000243D0"/>
    <w:rsid w:val="00024775"/>
    <w:rsid w:val="0002799F"/>
    <w:rsid w:val="00032F56"/>
    <w:rsid w:val="00042EB5"/>
    <w:rsid w:val="00044DF8"/>
    <w:rsid w:val="0004728B"/>
    <w:rsid w:val="000503C2"/>
    <w:rsid w:val="00051CBB"/>
    <w:rsid w:val="0005282F"/>
    <w:rsid w:val="00053916"/>
    <w:rsid w:val="00054614"/>
    <w:rsid w:val="0005622A"/>
    <w:rsid w:val="00057D5F"/>
    <w:rsid w:val="00060843"/>
    <w:rsid w:val="0006674A"/>
    <w:rsid w:val="00066DEA"/>
    <w:rsid w:val="00070B62"/>
    <w:rsid w:val="00070C9D"/>
    <w:rsid w:val="00073423"/>
    <w:rsid w:val="00074D7E"/>
    <w:rsid w:val="0007687D"/>
    <w:rsid w:val="00077A97"/>
    <w:rsid w:val="00080435"/>
    <w:rsid w:val="0008204F"/>
    <w:rsid w:val="00083628"/>
    <w:rsid w:val="0008713C"/>
    <w:rsid w:val="00090874"/>
    <w:rsid w:val="00090DE8"/>
    <w:rsid w:val="0009452C"/>
    <w:rsid w:val="000974A0"/>
    <w:rsid w:val="000A7630"/>
    <w:rsid w:val="000B316A"/>
    <w:rsid w:val="000B3D44"/>
    <w:rsid w:val="000B7A8D"/>
    <w:rsid w:val="000C3F7C"/>
    <w:rsid w:val="000C7310"/>
    <w:rsid w:val="000D0112"/>
    <w:rsid w:val="000D024B"/>
    <w:rsid w:val="000D1636"/>
    <w:rsid w:val="000D2EA0"/>
    <w:rsid w:val="000D3087"/>
    <w:rsid w:val="000D4734"/>
    <w:rsid w:val="000E120D"/>
    <w:rsid w:val="000E1C2E"/>
    <w:rsid w:val="000E32DA"/>
    <w:rsid w:val="000E6ECB"/>
    <w:rsid w:val="000F1F68"/>
    <w:rsid w:val="000F3343"/>
    <w:rsid w:val="000F391C"/>
    <w:rsid w:val="000F45E6"/>
    <w:rsid w:val="000F5379"/>
    <w:rsid w:val="000F53EF"/>
    <w:rsid w:val="000F6F12"/>
    <w:rsid w:val="0010270D"/>
    <w:rsid w:val="001132D2"/>
    <w:rsid w:val="001221B5"/>
    <w:rsid w:val="001243FA"/>
    <w:rsid w:val="001256BA"/>
    <w:rsid w:val="00141D30"/>
    <w:rsid w:val="00143ED7"/>
    <w:rsid w:val="00146BD3"/>
    <w:rsid w:val="00147492"/>
    <w:rsid w:val="001475EB"/>
    <w:rsid w:val="001507CD"/>
    <w:rsid w:val="00150E92"/>
    <w:rsid w:val="00153634"/>
    <w:rsid w:val="001540EA"/>
    <w:rsid w:val="00156FB5"/>
    <w:rsid w:val="00157242"/>
    <w:rsid w:val="00157430"/>
    <w:rsid w:val="001639A7"/>
    <w:rsid w:val="00163E83"/>
    <w:rsid w:val="0016646F"/>
    <w:rsid w:val="00172F6C"/>
    <w:rsid w:val="001772E7"/>
    <w:rsid w:val="00181193"/>
    <w:rsid w:val="0018454C"/>
    <w:rsid w:val="00185139"/>
    <w:rsid w:val="00187386"/>
    <w:rsid w:val="00192383"/>
    <w:rsid w:val="00194926"/>
    <w:rsid w:val="00195838"/>
    <w:rsid w:val="001A0010"/>
    <w:rsid w:val="001A3DA1"/>
    <w:rsid w:val="001A4E41"/>
    <w:rsid w:val="001A4F88"/>
    <w:rsid w:val="001A73CE"/>
    <w:rsid w:val="001B4EFE"/>
    <w:rsid w:val="001B56B1"/>
    <w:rsid w:val="001C0772"/>
    <w:rsid w:val="001C3C82"/>
    <w:rsid w:val="001C55F4"/>
    <w:rsid w:val="001C6B3D"/>
    <w:rsid w:val="001D7DDA"/>
    <w:rsid w:val="001E0C93"/>
    <w:rsid w:val="001E290F"/>
    <w:rsid w:val="001E3499"/>
    <w:rsid w:val="001E3CE1"/>
    <w:rsid w:val="001E7C8F"/>
    <w:rsid w:val="001F0152"/>
    <w:rsid w:val="001F2819"/>
    <w:rsid w:val="001F3442"/>
    <w:rsid w:val="001F3B2C"/>
    <w:rsid w:val="001F4AF1"/>
    <w:rsid w:val="001F5B7C"/>
    <w:rsid w:val="00201DE6"/>
    <w:rsid w:val="002033D9"/>
    <w:rsid w:val="00206DF0"/>
    <w:rsid w:val="0021279D"/>
    <w:rsid w:val="002130C4"/>
    <w:rsid w:val="0021585F"/>
    <w:rsid w:val="00222A6D"/>
    <w:rsid w:val="00226750"/>
    <w:rsid w:val="00227637"/>
    <w:rsid w:val="00230A16"/>
    <w:rsid w:val="00232BB0"/>
    <w:rsid w:val="00232C23"/>
    <w:rsid w:val="00235EA8"/>
    <w:rsid w:val="00241C5D"/>
    <w:rsid w:val="00246BA6"/>
    <w:rsid w:val="00254F41"/>
    <w:rsid w:val="00264DE7"/>
    <w:rsid w:val="00265113"/>
    <w:rsid w:val="00265557"/>
    <w:rsid w:val="002659EF"/>
    <w:rsid w:val="00267236"/>
    <w:rsid w:val="00274C2F"/>
    <w:rsid w:val="002811AA"/>
    <w:rsid w:val="00283824"/>
    <w:rsid w:val="00283B2E"/>
    <w:rsid w:val="00287291"/>
    <w:rsid w:val="002915CE"/>
    <w:rsid w:val="0029193E"/>
    <w:rsid w:val="0029270F"/>
    <w:rsid w:val="00297C45"/>
    <w:rsid w:val="002A025E"/>
    <w:rsid w:val="002A1E44"/>
    <w:rsid w:val="002A292A"/>
    <w:rsid w:val="002A7C08"/>
    <w:rsid w:val="002B03F8"/>
    <w:rsid w:val="002B316E"/>
    <w:rsid w:val="002B341C"/>
    <w:rsid w:val="002B4F18"/>
    <w:rsid w:val="002B7886"/>
    <w:rsid w:val="002C2C81"/>
    <w:rsid w:val="002C327C"/>
    <w:rsid w:val="002C3C16"/>
    <w:rsid w:val="002C3D27"/>
    <w:rsid w:val="002D22FC"/>
    <w:rsid w:val="002D24CC"/>
    <w:rsid w:val="002D3F07"/>
    <w:rsid w:val="002D5788"/>
    <w:rsid w:val="002D77DB"/>
    <w:rsid w:val="002E08C6"/>
    <w:rsid w:val="002F5795"/>
    <w:rsid w:val="00302727"/>
    <w:rsid w:val="003032BB"/>
    <w:rsid w:val="003063F6"/>
    <w:rsid w:val="003076F7"/>
    <w:rsid w:val="00307E6D"/>
    <w:rsid w:val="00310706"/>
    <w:rsid w:val="003114F2"/>
    <w:rsid w:val="00311ABD"/>
    <w:rsid w:val="003140E2"/>
    <w:rsid w:val="00314D65"/>
    <w:rsid w:val="00315787"/>
    <w:rsid w:val="003203E1"/>
    <w:rsid w:val="003225A0"/>
    <w:rsid w:val="003233AD"/>
    <w:rsid w:val="003239F7"/>
    <w:rsid w:val="00323C5D"/>
    <w:rsid w:val="00324BDB"/>
    <w:rsid w:val="00324CE8"/>
    <w:rsid w:val="00327AED"/>
    <w:rsid w:val="00333593"/>
    <w:rsid w:val="003338C3"/>
    <w:rsid w:val="003428F4"/>
    <w:rsid w:val="0034678D"/>
    <w:rsid w:val="00351098"/>
    <w:rsid w:val="0035492A"/>
    <w:rsid w:val="00354A3D"/>
    <w:rsid w:val="00354AFA"/>
    <w:rsid w:val="00354B34"/>
    <w:rsid w:val="0035515D"/>
    <w:rsid w:val="0035570D"/>
    <w:rsid w:val="00355941"/>
    <w:rsid w:val="0035604B"/>
    <w:rsid w:val="003574A4"/>
    <w:rsid w:val="003609CF"/>
    <w:rsid w:val="003638BD"/>
    <w:rsid w:val="00373E6A"/>
    <w:rsid w:val="00375BFB"/>
    <w:rsid w:val="00381783"/>
    <w:rsid w:val="00383FB6"/>
    <w:rsid w:val="00390539"/>
    <w:rsid w:val="0039239C"/>
    <w:rsid w:val="003940D5"/>
    <w:rsid w:val="00397C4F"/>
    <w:rsid w:val="003A1388"/>
    <w:rsid w:val="003A1FF4"/>
    <w:rsid w:val="003A204F"/>
    <w:rsid w:val="003A70E4"/>
    <w:rsid w:val="003A7F48"/>
    <w:rsid w:val="003B6F02"/>
    <w:rsid w:val="003B7FC4"/>
    <w:rsid w:val="003C0CAD"/>
    <w:rsid w:val="003C1E5B"/>
    <w:rsid w:val="003C2564"/>
    <w:rsid w:val="003C5957"/>
    <w:rsid w:val="003C7A5F"/>
    <w:rsid w:val="003D0EE0"/>
    <w:rsid w:val="003D102E"/>
    <w:rsid w:val="003D3715"/>
    <w:rsid w:val="003D5450"/>
    <w:rsid w:val="003D6160"/>
    <w:rsid w:val="003D75F2"/>
    <w:rsid w:val="003E4BA3"/>
    <w:rsid w:val="003E5725"/>
    <w:rsid w:val="003E6854"/>
    <w:rsid w:val="003F40AA"/>
    <w:rsid w:val="004033E9"/>
    <w:rsid w:val="0040590D"/>
    <w:rsid w:val="00406B27"/>
    <w:rsid w:val="004078D5"/>
    <w:rsid w:val="00407C23"/>
    <w:rsid w:val="004117CF"/>
    <w:rsid w:val="00417A75"/>
    <w:rsid w:val="004212FF"/>
    <w:rsid w:val="00422C4B"/>
    <w:rsid w:val="004253CA"/>
    <w:rsid w:val="0042614A"/>
    <w:rsid w:val="004304C0"/>
    <w:rsid w:val="0043233B"/>
    <w:rsid w:val="004354CC"/>
    <w:rsid w:val="004419F8"/>
    <w:rsid w:val="00441CD6"/>
    <w:rsid w:val="00442345"/>
    <w:rsid w:val="004428D1"/>
    <w:rsid w:val="00453A8A"/>
    <w:rsid w:val="00456D12"/>
    <w:rsid w:val="004610F6"/>
    <w:rsid w:val="00462555"/>
    <w:rsid w:val="00470DFF"/>
    <w:rsid w:val="00475C9A"/>
    <w:rsid w:val="00480423"/>
    <w:rsid w:val="00482D2F"/>
    <w:rsid w:val="0048349E"/>
    <w:rsid w:val="00485B81"/>
    <w:rsid w:val="004902BC"/>
    <w:rsid w:val="00492253"/>
    <w:rsid w:val="00495959"/>
    <w:rsid w:val="00495AD7"/>
    <w:rsid w:val="00495BFA"/>
    <w:rsid w:val="004A1E4D"/>
    <w:rsid w:val="004A3E30"/>
    <w:rsid w:val="004A5A0C"/>
    <w:rsid w:val="004B085F"/>
    <w:rsid w:val="004B65D8"/>
    <w:rsid w:val="004B6E4D"/>
    <w:rsid w:val="004B75BA"/>
    <w:rsid w:val="004C2CB6"/>
    <w:rsid w:val="004C57F9"/>
    <w:rsid w:val="004C5F2B"/>
    <w:rsid w:val="004C7586"/>
    <w:rsid w:val="004C7A23"/>
    <w:rsid w:val="004D1C12"/>
    <w:rsid w:val="004D3841"/>
    <w:rsid w:val="004D49C8"/>
    <w:rsid w:val="004D4CFB"/>
    <w:rsid w:val="004D6340"/>
    <w:rsid w:val="004D6628"/>
    <w:rsid w:val="004D79D4"/>
    <w:rsid w:val="004E3FCC"/>
    <w:rsid w:val="004F32B8"/>
    <w:rsid w:val="004F4626"/>
    <w:rsid w:val="004F4940"/>
    <w:rsid w:val="004F6F18"/>
    <w:rsid w:val="004F6FF8"/>
    <w:rsid w:val="00500529"/>
    <w:rsid w:val="005042B9"/>
    <w:rsid w:val="005128ED"/>
    <w:rsid w:val="00513640"/>
    <w:rsid w:val="00515448"/>
    <w:rsid w:val="005164BF"/>
    <w:rsid w:val="00522033"/>
    <w:rsid w:val="0052482C"/>
    <w:rsid w:val="00525D4E"/>
    <w:rsid w:val="00525F10"/>
    <w:rsid w:val="0052737B"/>
    <w:rsid w:val="0052778F"/>
    <w:rsid w:val="00530314"/>
    <w:rsid w:val="00530E08"/>
    <w:rsid w:val="00532CFD"/>
    <w:rsid w:val="0053790F"/>
    <w:rsid w:val="00540050"/>
    <w:rsid w:val="00543A6A"/>
    <w:rsid w:val="00543FBE"/>
    <w:rsid w:val="00546573"/>
    <w:rsid w:val="0054684B"/>
    <w:rsid w:val="00547D47"/>
    <w:rsid w:val="005509F6"/>
    <w:rsid w:val="00551C14"/>
    <w:rsid w:val="00552501"/>
    <w:rsid w:val="005617FC"/>
    <w:rsid w:val="00565547"/>
    <w:rsid w:val="00567A01"/>
    <w:rsid w:val="005723C6"/>
    <w:rsid w:val="00572A57"/>
    <w:rsid w:val="005766B8"/>
    <w:rsid w:val="00576A30"/>
    <w:rsid w:val="00577B85"/>
    <w:rsid w:val="005811EB"/>
    <w:rsid w:val="005811ED"/>
    <w:rsid w:val="0058426A"/>
    <w:rsid w:val="00585BF9"/>
    <w:rsid w:val="005876C1"/>
    <w:rsid w:val="005908C3"/>
    <w:rsid w:val="00593A1F"/>
    <w:rsid w:val="00596964"/>
    <w:rsid w:val="005A3F57"/>
    <w:rsid w:val="005A5E82"/>
    <w:rsid w:val="005A5EA4"/>
    <w:rsid w:val="005A718F"/>
    <w:rsid w:val="005A7894"/>
    <w:rsid w:val="005B428C"/>
    <w:rsid w:val="005B787F"/>
    <w:rsid w:val="005C0F38"/>
    <w:rsid w:val="005C2FDD"/>
    <w:rsid w:val="005C4C39"/>
    <w:rsid w:val="005C5563"/>
    <w:rsid w:val="005D19AD"/>
    <w:rsid w:val="005D1A28"/>
    <w:rsid w:val="005D7FD2"/>
    <w:rsid w:val="005E1803"/>
    <w:rsid w:val="005E3CA5"/>
    <w:rsid w:val="005E41F7"/>
    <w:rsid w:val="005E62D1"/>
    <w:rsid w:val="005F2E3B"/>
    <w:rsid w:val="005F515D"/>
    <w:rsid w:val="005F6585"/>
    <w:rsid w:val="006000AD"/>
    <w:rsid w:val="00611B06"/>
    <w:rsid w:val="006124F6"/>
    <w:rsid w:val="00613DFC"/>
    <w:rsid w:val="00614948"/>
    <w:rsid w:val="006162B1"/>
    <w:rsid w:val="00617900"/>
    <w:rsid w:val="0062130D"/>
    <w:rsid w:val="0062290B"/>
    <w:rsid w:val="00624AB7"/>
    <w:rsid w:val="00635D46"/>
    <w:rsid w:val="00636656"/>
    <w:rsid w:val="0064025E"/>
    <w:rsid w:val="0064258E"/>
    <w:rsid w:val="00646231"/>
    <w:rsid w:val="0064664A"/>
    <w:rsid w:val="006511D4"/>
    <w:rsid w:val="0065205A"/>
    <w:rsid w:val="0065338F"/>
    <w:rsid w:val="00654D3F"/>
    <w:rsid w:val="00656973"/>
    <w:rsid w:val="00657E09"/>
    <w:rsid w:val="00663039"/>
    <w:rsid w:val="006636F8"/>
    <w:rsid w:val="00665DDC"/>
    <w:rsid w:val="0067262F"/>
    <w:rsid w:val="006726AB"/>
    <w:rsid w:val="0067377C"/>
    <w:rsid w:val="006748AB"/>
    <w:rsid w:val="00674DE0"/>
    <w:rsid w:val="00676E81"/>
    <w:rsid w:val="006800F1"/>
    <w:rsid w:val="0068029A"/>
    <w:rsid w:val="006843D3"/>
    <w:rsid w:val="00686620"/>
    <w:rsid w:val="00686E7B"/>
    <w:rsid w:val="00690827"/>
    <w:rsid w:val="00692A07"/>
    <w:rsid w:val="0069438E"/>
    <w:rsid w:val="00694607"/>
    <w:rsid w:val="00695871"/>
    <w:rsid w:val="006967D8"/>
    <w:rsid w:val="006A33B7"/>
    <w:rsid w:val="006A47EF"/>
    <w:rsid w:val="006A4A00"/>
    <w:rsid w:val="006B0567"/>
    <w:rsid w:val="006B154D"/>
    <w:rsid w:val="006D04CF"/>
    <w:rsid w:val="006D3900"/>
    <w:rsid w:val="006D4804"/>
    <w:rsid w:val="006D652C"/>
    <w:rsid w:val="006E01E0"/>
    <w:rsid w:val="006E1F03"/>
    <w:rsid w:val="006E5219"/>
    <w:rsid w:val="006E5388"/>
    <w:rsid w:val="006F3229"/>
    <w:rsid w:val="006F3669"/>
    <w:rsid w:val="006F453A"/>
    <w:rsid w:val="007031B9"/>
    <w:rsid w:val="0070454D"/>
    <w:rsid w:val="00705EDE"/>
    <w:rsid w:val="00706EEC"/>
    <w:rsid w:val="00710FEC"/>
    <w:rsid w:val="007132BF"/>
    <w:rsid w:val="0071429C"/>
    <w:rsid w:val="00714BE0"/>
    <w:rsid w:val="007158F5"/>
    <w:rsid w:val="007167C1"/>
    <w:rsid w:val="00725948"/>
    <w:rsid w:val="00727768"/>
    <w:rsid w:val="00727DE5"/>
    <w:rsid w:val="0073525D"/>
    <w:rsid w:val="007353B6"/>
    <w:rsid w:val="00735D9D"/>
    <w:rsid w:val="00735F42"/>
    <w:rsid w:val="00736086"/>
    <w:rsid w:val="00736707"/>
    <w:rsid w:val="007370E9"/>
    <w:rsid w:val="007379D4"/>
    <w:rsid w:val="00740D49"/>
    <w:rsid w:val="00742684"/>
    <w:rsid w:val="00745A88"/>
    <w:rsid w:val="00745EBA"/>
    <w:rsid w:val="00747132"/>
    <w:rsid w:val="00747F5C"/>
    <w:rsid w:val="0075567F"/>
    <w:rsid w:val="007569D5"/>
    <w:rsid w:val="00757FF5"/>
    <w:rsid w:val="00760AED"/>
    <w:rsid w:val="00761ECE"/>
    <w:rsid w:val="00763CAC"/>
    <w:rsid w:val="00764A2A"/>
    <w:rsid w:val="007653FE"/>
    <w:rsid w:val="00767262"/>
    <w:rsid w:val="0076755A"/>
    <w:rsid w:val="00772497"/>
    <w:rsid w:val="00773D9F"/>
    <w:rsid w:val="00775ADA"/>
    <w:rsid w:val="007765E6"/>
    <w:rsid w:val="0077670F"/>
    <w:rsid w:val="007767FE"/>
    <w:rsid w:val="00781114"/>
    <w:rsid w:val="007845FC"/>
    <w:rsid w:val="007865C9"/>
    <w:rsid w:val="00786D97"/>
    <w:rsid w:val="007877B8"/>
    <w:rsid w:val="00787F83"/>
    <w:rsid w:val="00790F9B"/>
    <w:rsid w:val="00792EB6"/>
    <w:rsid w:val="007A3214"/>
    <w:rsid w:val="007A63A9"/>
    <w:rsid w:val="007B6B01"/>
    <w:rsid w:val="007B6D6F"/>
    <w:rsid w:val="007B707D"/>
    <w:rsid w:val="007C08BC"/>
    <w:rsid w:val="007C10C5"/>
    <w:rsid w:val="007C11EE"/>
    <w:rsid w:val="007C21A9"/>
    <w:rsid w:val="007C27E8"/>
    <w:rsid w:val="007C2923"/>
    <w:rsid w:val="007C4153"/>
    <w:rsid w:val="007C69BF"/>
    <w:rsid w:val="007D3089"/>
    <w:rsid w:val="007D43AA"/>
    <w:rsid w:val="007D788A"/>
    <w:rsid w:val="007E39E8"/>
    <w:rsid w:val="007F54E8"/>
    <w:rsid w:val="007F6DAC"/>
    <w:rsid w:val="00800B24"/>
    <w:rsid w:val="00802ACF"/>
    <w:rsid w:val="0081333F"/>
    <w:rsid w:val="00814341"/>
    <w:rsid w:val="00814A2C"/>
    <w:rsid w:val="00823969"/>
    <w:rsid w:val="00823B2D"/>
    <w:rsid w:val="008242AC"/>
    <w:rsid w:val="00830D46"/>
    <w:rsid w:val="0083227C"/>
    <w:rsid w:val="00836B7B"/>
    <w:rsid w:val="0084207D"/>
    <w:rsid w:val="00843079"/>
    <w:rsid w:val="008432F0"/>
    <w:rsid w:val="00845760"/>
    <w:rsid w:val="00847392"/>
    <w:rsid w:val="00847E9D"/>
    <w:rsid w:val="00851804"/>
    <w:rsid w:val="00851919"/>
    <w:rsid w:val="00853B9D"/>
    <w:rsid w:val="008545D5"/>
    <w:rsid w:val="00860014"/>
    <w:rsid w:val="00861C18"/>
    <w:rsid w:val="00861EDA"/>
    <w:rsid w:val="00864E5B"/>
    <w:rsid w:val="00870164"/>
    <w:rsid w:val="00872377"/>
    <w:rsid w:val="008724CF"/>
    <w:rsid w:val="008746E3"/>
    <w:rsid w:val="00874F4E"/>
    <w:rsid w:val="00875C78"/>
    <w:rsid w:val="00877F9E"/>
    <w:rsid w:val="0088220A"/>
    <w:rsid w:val="0088365A"/>
    <w:rsid w:val="0088506C"/>
    <w:rsid w:val="00890914"/>
    <w:rsid w:val="00890990"/>
    <w:rsid w:val="008937FC"/>
    <w:rsid w:val="00895214"/>
    <w:rsid w:val="00897A10"/>
    <w:rsid w:val="00897B4F"/>
    <w:rsid w:val="008A1C7F"/>
    <w:rsid w:val="008A1D82"/>
    <w:rsid w:val="008A2AC2"/>
    <w:rsid w:val="008A2BF7"/>
    <w:rsid w:val="008A2E72"/>
    <w:rsid w:val="008A7D8A"/>
    <w:rsid w:val="008B2C4B"/>
    <w:rsid w:val="008B345D"/>
    <w:rsid w:val="008B5D85"/>
    <w:rsid w:val="008C1CF7"/>
    <w:rsid w:val="008C211E"/>
    <w:rsid w:val="008C3611"/>
    <w:rsid w:val="008C6FC9"/>
    <w:rsid w:val="008C71E1"/>
    <w:rsid w:val="008C7E30"/>
    <w:rsid w:val="008D4528"/>
    <w:rsid w:val="008D4F4A"/>
    <w:rsid w:val="008D6430"/>
    <w:rsid w:val="008E3198"/>
    <w:rsid w:val="008F257B"/>
    <w:rsid w:val="008F3C42"/>
    <w:rsid w:val="008F5633"/>
    <w:rsid w:val="008F5C1E"/>
    <w:rsid w:val="008F5C8F"/>
    <w:rsid w:val="009000BA"/>
    <w:rsid w:val="00901955"/>
    <w:rsid w:val="00904870"/>
    <w:rsid w:val="00904B63"/>
    <w:rsid w:val="00905289"/>
    <w:rsid w:val="009062A5"/>
    <w:rsid w:val="009121EC"/>
    <w:rsid w:val="00912C20"/>
    <w:rsid w:val="00915006"/>
    <w:rsid w:val="00917236"/>
    <w:rsid w:val="00922C59"/>
    <w:rsid w:val="00924A1A"/>
    <w:rsid w:val="009265B6"/>
    <w:rsid w:val="00926A15"/>
    <w:rsid w:val="009279B6"/>
    <w:rsid w:val="00933139"/>
    <w:rsid w:val="009451FB"/>
    <w:rsid w:val="00957CAB"/>
    <w:rsid w:val="0096245A"/>
    <w:rsid w:val="00963F19"/>
    <w:rsid w:val="0096421C"/>
    <w:rsid w:val="00964DA9"/>
    <w:rsid w:val="00970B7A"/>
    <w:rsid w:val="0097350C"/>
    <w:rsid w:val="00973554"/>
    <w:rsid w:val="00974065"/>
    <w:rsid w:val="0097492D"/>
    <w:rsid w:val="00980848"/>
    <w:rsid w:val="00986A3D"/>
    <w:rsid w:val="009879A7"/>
    <w:rsid w:val="009919C6"/>
    <w:rsid w:val="00992497"/>
    <w:rsid w:val="00992FBE"/>
    <w:rsid w:val="009952E9"/>
    <w:rsid w:val="00995735"/>
    <w:rsid w:val="009A1D19"/>
    <w:rsid w:val="009A412A"/>
    <w:rsid w:val="009B3F79"/>
    <w:rsid w:val="009B42D5"/>
    <w:rsid w:val="009B4C9E"/>
    <w:rsid w:val="009B6ACE"/>
    <w:rsid w:val="009B74C9"/>
    <w:rsid w:val="009B7BDD"/>
    <w:rsid w:val="009C53E7"/>
    <w:rsid w:val="009D04E2"/>
    <w:rsid w:val="009D416F"/>
    <w:rsid w:val="009D568C"/>
    <w:rsid w:val="009D64EF"/>
    <w:rsid w:val="009E35B8"/>
    <w:rsid w:val="009E426D"/>
    <w:rsid w:val="009E4D9B"/>
    <w:rsid w:val="009E5E9E"/>
    <w:rsid w:val="009E6AC7"/>
    <w:rsid w:val="009E7454"/>
    <w:rsid w:val="009F3B5B"/>
    <w:rsid w:val="009F7310"/>
    <w:rsid w:val="00A0024B"/>
    <w:rsid w:val="00A05363"/>
    <w:rsid w:val="00A0723F"/>
    <w:rsid w:val="00A12682"/>
    <w:rsid w:val="00A35C62"/>
    <w:rsid w:val="00A372C2"/>
    <w:rsid w:val="00A41B79"/>
    <w:rsid w:val="00A43155"/>
    <w:rsid w:val="00A443AF"/>
    <w:rsid w:val="00A45CD4"/>
    <w:rsid w:val="00A46863"/>
    <w:rsid w:val="00A47193"/>
    <w:rsid w:val="00A52F76"/>
    <w:rsid w:val="00A574F3"/>
    <w:rsid w:val="00A57C78"/>
    <w:rsid w:val="00A61AED"/>
    <w:rsid w:val="00A678FE"/>
    <w:rsid w:val="00A67BA2"/>
    <w:rsid w:val="00A73157"/>
    <w:rsid w:val="00A73F49"/>
    <w:rsid w:val="00A750EC"/>
    <w:rsid w:val="00A75E73"/>
    <w:rsid w:val="00A76B6D"/>
    <w:rsid w:val="00A77EC7"/>
    <w:rsid w:val="00A809DA"/>
    <w:rsid w:val="00A817E4"/>
    <w:rsid w:val="00A83C85"/>
    <w:rsid w:val="00A8657F"/>
    <w:rsid w:val="00A927AF"/>
    <w:rsid w:val="00AB188C"/>
    <w:rsid w:val="00AB2CBA"/>
    <w:rsid w:val="00AB3611"/>
    <w:rsid w:val="00AB44FF"/>
    <w:rsid w:val="00AB6AE2"/>
    <w:rsid w:val="00AC2EC9"/>
    <w:rsid w:val="00AC3446"/>
    <w:rsid w:val="00AC639C"/>
    <w:rsid w:val="00AC6F80"/>
    <w:rsid w:val="00AD14E5"/>
    <w:rsid w:val="00AD5AF4"/>
    <w:rsid w:val="00AD6031"/>
    <w:rsid w:val="00AD72DE"/>
    <w:rsid w:val="00AD7728"/>
    <w:rsid w:val="00AD7D87"/>
    <w:rsid w:val="00AE0058"/>
    <w:rsid w:val="00AE02B4"/>
    <w:rsid w:val="00AE0890"/>
    <w:rsid w:val="00AE1C89"/>
    <w:rsid w:val="00AE629E"/>
    <w:rsid w:val="00AF314B"/>
    <w:rsid w:val="00B0268C"/>
    <w:rsid w:val="00B032D3"/>
    <w:rsid w:val="00B11A69"/>
    <w:rsid w:val="00B12F64"/>
    <w:rsid w:val="00B15CB2"/>
    <w:rsid w:val="00B17FC2"/>
    <w:rsid w:val="00B2073B"/>
    <w:rsid w:val="00B24474"/>
    <w:rsid w:val="00B257CA"/>
    <w:rsid w:val="00B26073"/>
    <w:rsid w:val="00B278AF"/>
    <w:rsid w:val="00B30452"/>
    <w:rsid w:val="00B31B63"/>
    <w:rsid w:val="00B32A25"/>
    <w:rsid w:val="00B346D1"/>
    <w:rsid w:val="00B36C5F"/>
    <w:rsid w:val="00B42060"/>
    <w:rsid w:val="00B473EA"/>
    <w:rsid w:val="00B4798B"/>
    <w:rsid w:val="00B500DA"/>
    <w:rsid w:val="00B50A1B"/>
    <w:rsid w:val="00B517E1"/>
    <w:rsid w:val="00B51BD4"/>
    <w:rsid w:val="00B54269"/>
    <w:rsid w:val="00B56C1F"/>
    <w:rsid w:val="00B57C6A"/>
    <w:rsid w:val="00B7180D"/>
    <w:rsid w:val="00B72C1C"/>
    <w:rsid w:val="00B72D5A"/>
    <w:rsid w:val="00B7466A"/>
    <w:rsid w:val="00B75105"/>
    <w:rsid w:val="00B8140F"/>
    <w:rsid w:val="00B826E7"/>
    <w:rsid w:val="00B836A8"/>
    <w:rsid w:val="00B846BB"/>
    <w:rsid w:val="00B846F7"/>
    <w:rsid w:val="00B87A3E"/>
    <w:rsid w:val="00B91786"/>
    <w:rsid w:val="00B924A9"/>
    <w:rsid w:val="00B92B02"/>
    <w:rsid w:val="00B93588"/>
    <w:rsid w:val="00B95955"/>
    <w:rsid w:val="00B95B77"/>
    <w:rsid w:val="00B97E70"/>
    <w:rsid w:val="00BA3B52"/>
    <w:rsid w:val="00BA58A1"/>
    <w:rsid w:val="00BA5E3D"/>
    <w:rsid w:val="00BA7ECF"/>
    <w:rsid w:val="00BB1402"/>
    <w:rsid w:val="00BC093E"/>
    <w:rsid w:val="00BC34CA"/>
    <w:rsid w:val="00BC3898"/>
    <w:rsid w:val="00BC58D0"/>
    <w:rsid w:val="00BC6548"/>
    <w:rsid w:val="00BC7330"/>
    <w:rsid w:val="00BD20A4"/>
    <w:rsid w:val="00BD28F9"/>
    <w:rsid w:val="00BD7C34"/>
    <w:rsid w:val="00BE1767"/>
    <w:rsid w:val="00BE198D"/>
    <w:rsid w:val="00BE1F33"/>
    <w:rsid w:val="00BE4645"/>
    <w:rsid w:val="00BE4E04"/>
    <w:rsid w:val="00BE7404"/>
    <w:rsid w:val="00BF2AA1"/>
    <w:rsid w:val="00BF3D72"/>
    <w:rsid w:val="00BF5782"/>
    <w:rsid w:val="00BF78C8"/>
    <w:rsid w:val="00C0175B"/>
    <w:rsid w:val="00C039F5"/>
    <w:rsid w:val="00C03BC8"/>
    <w:rsid w:val="00C04776"/>
    <w:rsid w:val="00C06012"/>
    <w:rsid w:val="00C10BAB"/>
    <w:rsid w:val="00C13935"/>
    <w:rsid w:val="00C14BA6"/>
    <w:rsid w:val="00C14E99"/>
    <w:rsid w:val="00C20494"/>
    <w:rsid w:val="00C22302"/>
    <w:rsid w:val="00C2408B"/>
    <w:rsid w:val="00C24354"/>
    <w:rsid w:val="00C25AE9"/>
    <w:rsid w:val="00C311A7"/>
    <w:rsid w:val="00C3224F"/>
    <w:rsid w:val="00C324D6"/>
    <w:rsid w:val="00C3295E"/>
    <w:rsid w:val="00C35766"/>
    <w:rsid w:val="00C405CF"/>
    <w:rsid w:val="00C41300"/>
    <w:rsid w:val="00C4170F"/>
    <w:rsid w:val="00C43CC5"/>
    <w:rsid w:val="00C510FB"/>
    <w:rsid w:val="00C52C7C"/>
    <w:rsid w:val="00C54A13"/>
    <w:rsid w:val="00C54CF0"/>
    <w:rsid w:val="00C57461"/>
    <w:rsid w:val="00C5795E"/>
    <w:rsid w:val="00C613BC"/>
    <w:rsid w:val="00C62237"/>
    <w:rsid w:val="00C6473C"/>
    <w:rsid w:val="00C64891"/>
    <w:rsid w:val="00C660CB"/>
    <w:rsid w:val="00C665BC"/>
    <w:rsid w:val="00C73633"/>
    <w:rsid w:val="00C74DAD"/>
    <w:rsid w:val="00C75006"/>
    <w:rsid w:val="00C762CD"/>
    <w:rsid w:val="00C82C82"/>
    <w:rsid w:val="00C836AD"/>
    <w:rsid w:val="00C8746F"/>
    <w:rsid w:val="00C92CF6"/>
    <w:rsid w:val="00C934D2"/>
    <w:rsid w:val="00C943B5"/>
    <w:rsid w:val="00C9590B"/>
    <w:rsid w:val="00C97BB8"/>
    <w:rsid w:val="00C97EDD"/>
    <w:rsid w:val="00CA0195"/>
    <w:rsid w:val="00CA5D25"/>
    <w:rsid w:val="00CB1F58"/>
    <w:rsid w:val="00CB6388"/>
    <w:rsid w:val="00CB6E65"/>
    <w:rsid w:val="00CC257B"/>
    <w:rsid w:val="00CC3E59"/>
    <w:rsid w:val="00CC50F5"/>
    <w:rsid w:val="00CC729F"/>
    <w:rsid w:val="00CD6CE8"/>
    <w:rsid w:val="00CD7C2A"/>
    <w:rsid w:val="00CE2570"/>
    <w:rsid w:val="00CE42F2"/>
    <w:rsid w:val="00CE58FF"/>
    <w:rsid w:val="00CE6CFD"/>
    <w:rsid w:val="00CE6EAC"/>
    <w:rsid w:val="00CE6F78"/>
    <w:rsid w:val="00CF0666"/>
    <w:rsid w:val="00CF45E1"/>
    <w:rsid w:val="00D05E89"/>
    <w:rsid w:val="00D11547"/>
    <w:rsid w:val="00D11FE9"/>
    <w:rsid w:val="00D12521"/>
    <w:rsid w:val="00D13420"/>
    <w:rsid w:val="00D158DD"/>
    <w:rsid w:val="00D209F5"/>
    <w:rsid w:val="00D23ED2"/>
    <w:rsid w:val="00D24EEF"/>
    <w:rsid w:val="00D25193"/>
    <w:rsid w:val="00D27321"/>
    <w:rsid w:val="00D30343"/>
    <w:rsid w:val="00D30B33"/>
    <w:rsid w:val="00D31773"/>
    <w:rsid w:val="00D37090"/>
    <w:rsid w:val="00D4380F"/>
    <w:rsid w:val="00D46854"/>
    <w:rsid w:val="00D5358A"/>
    <w:rsid w:val="00D5458F"/>
    <w:rsid w:val="00D54B84"/>
    <w:rsid w:val="00D56C33"/>
    <w:rsid w:val="00D57961"/>
    <w:rsid w:val="00D61304"/>
    <w:rsid w:val="00D714A1"/>
    <w:rsid w:val="00D7215B"/>
    <w:rsid w:val="00D7268C"/>
    <w:rsid w:val="00D72FF6"/>
    <w:rsid w:val="00D7504D"/>
    <w:rsid w:val="00D76075"/>
    <w:rsid w:val="00D829AE"/>
    <w:rsid w:val="00D85436"/>
    <w:rsid w:val="00D85CCA"/>
    <w:rsid w:val="00D914C5"/>
    <w:rsid w:val="00D94BC3"/>
    <w:rsid w:val="00DA0001"/>
    <w:rsid w:val="00DA30E9"/>
    <w:rsid w:val="00DA41BA"/>
    <w:rsid w:val="00DA5A5D"/>
    <w:rsid w:val="00DB2576"/>
    <w:rsid w:val="00DB273C"/>
    <w:rsid w:val="00DB2AD0"/>
    <w:rsid w:val="00DB355E"/>
    <w:rsid w:val="00DB40C4"/>
    <w:rsid w:val="00DC054D"/>
    <w:rsid w:val="00DC0ECC"/>
    <w:rsid w:val="00DC17A1"/>
    <w:rsid w:val="00DC3465"/>
    <w:rsid w:val="00DC4D2D"/>
    <w:rsid w:val="00DD09B9"/>
    <w:rsid w:val="00DD42B5"/>
    <w:rsid w:val="00DE0981"/>
    <w:rsid w:val="00DE4183"/>
    <w:rsid w:val="00DE672B"/>
    <w:rsid w:val="00DF23F8"/>
    <w:rsid w:val="00E057F9"/>
    <w:rsid w:val="00E0647C"/>
    <w:rsid w:val="00E10FAF"/>
    <w:rsid w:val="00E16C9B"/>
    <w:rsid w:val="00E210A5"/>
    <w:rsid w:val="00E2457E"/>
    <w:rsid w:val="00E24C8F"/>
    <w:rsid w:val="00E24CF8"/>
    <w:rsid w:val="00E34297"/>
    <w:rsid w:val="00E34697"/>
    <w:rsid w:val="00E35ABC"/>
    <w:rsid w:val="00E377B5"/>
    <w:rsid w:val="00E37B35"/>
    <w:rsid w:val="00E404FB"/>
    <w:rsid w:val="00E4053A"/>
    <w:rsid w:val="00E412F5"/>
    <w:rsid w:val="00E42FA7"/>
    <w:rsid w:val="00E44634"/>
    <w:rsid w:val="00E46238"/>
    <w:rsid w:val="00E474AC"/>
    <w:rsid w:val="00E50D75"/>
    <w:rsid w:val="00E51303"/>
    <w:rsid w:val="00E53CD2"/>
    <w:rsid w:val="00E55F14"/>
    <w:rsid w:val="00E55F81"/>
    <w:rsid w:val="00E614FD"/>
    <w:rsid w:val="00E6251F"/>
    <w:rsid w:val="00E635F0"/>
    <w:rsid w:val="00E646D1"/>
    <w:rsid w:val="00E74808"/>
    <w:rsid w:val="00E82723"/>
    <w:rsid w:val="00E85E4B"/>
    <w:rsid w:val="00E86CC9"/>
    <w:rsid w:val="00E86D78"/>
    <w:rsid w:val="00E878FD"/>
    <w:rsid w:val="00E90EA1"/>
    <w:rsid w:val="00E95CB6"/>
    <w:rsid w:val="00EA079A"/>
    <w:rsid w:val="00EA1163"/>
    <w:rsid w:val="00EA38ED"/>
    <w:rsid w:val="00EA72CB"/>
    <w:rsid w:val="00EA7AA5"/>
    <w:rsid w:val="00EB5F61"/>
    <w:rsid w:val="00EB7499"/>
    <w:rsid w:val="00EB74BF"/>
    <w:rsid w:val="00EC0134"/>
    <w:rsid w:val="00EC21AB"/>
    <w:rsid w:val="00EC27E2"/>
    <w:rsid w:val="00EC4676"/>
    <w:rsid w:val="00EC6836"/>
    <w:rsid w:val="00ED1310"/>
    <w:rsid w:val="00ED503C"/>
    <w:rsid w:val="00EE02BA"/>
    <w:rsid w:val="00EE11A6"/>
    <w:rsid w:val="00EE3728"/>
    <w:rsid w:val="00EE3AF6"/>
    <w:rsid w:val="00EE6745"/>
    <w:rsid w:val="00EF1461"/>
    <w:rsid w:val="00EF46CD"/>
    <w:rsid w:val="00EF4A83"/>
    <w:rsid w:val="00EF72DF"/>
    <w:rsid w:val="00F014BF"/>
    <w:rsid w:val="00F03508"/>
    <w:rsid w:val="00F046B2"/>
    <w:rsid w:val="00F06CBA"/>
    <w:rsid w:val="00F07C95"/>
    <w:rsid w:val="00F10E93"/>
    <w:rsid w:val="00F142C8"/>
    <w:rsid w:val="00F1472B"/>
    <w:rsid w:val="00F1478F"/>
    <w:rsid w:val="00F16602"/>
    <w:rsid w:val="00F16B95"/>
    <w:rsid w:val="00F172DA"/>
    <w:rsid w:val="00F2118D"/>
    <w:rsid w:val="00F22F66"/>
    <w:rsid w:val="00F23362"/>
    <w:rsid w:val="00F307FC"/>
    <w:rsid w:val="00F3096D"/>
    <w:rsid w:val="00F43854"/>
    <w:rsid w:val="00F448FC"/>
    <w:rsid w:val="00F456B3"/>
    <w:rsid w:val="00F51472"/>
    <w:rsid w:val="00F52AB7"/>
    <w:rsid w:val="00F52FB2"/>
    <w:rsid w:val="00F557EE"/>
    <w:rsid w:val="00F56776"/>
    <w:rsid w:val="00F577FC"/>
    <w:rsid w:val="00F603F4"/>
    <w:rsid w:val="00F60ABF"/>
    <w:rsid w:val="00F635A1"/>
    <w:rsid w:val="00F63DA5"/>
    <w:rsid w:val="00F640CF"/>
    <w:rsid w:val="00F6440C"/>
    <w:rsid w:val="00F652AE"/>
    <w:rsid w:val="00F661BA"/>
    <w:rsid w:val="00F7043C"/>
    <w:rsid w:val="00F720BF"/>
    <w:rsid w:val="00F72D2E"/>
    <w:rsid w:val="00F769C8"/>
    <w:rsid w:val="00F76C62"/>
    <w:rsid w:val="00F8184A"/>
    <w:rsid w:val="00F8286B"/>
    <w:rsid w:val="00F86339"/>
    <w:rsid w:val="00F923BE"/>
    <w:rsid w:val="00F94541"/>
    <w:rsid w:val="00F94C22"/>
    <w:rsid w:val="00F95568"/>
    <w:rsid w:val="00F95720"/>
    <w:rsid w:val="00FA25EE"/>
    <w:rsid w:val="00FA27FF"/>
    <w:rsid w:val="00FA5835"/>
    <w:rsid w:val="00FB07D1"/>
    <w:rsid w:val="00FB50F4"/>
    <w:rsid w:val="00FB7520"/>
    <w:rsid w:val="00FB7590"/>
    <w:rsid w:val="00FC0110"/>
    <w:rsid w:val="00FC069A"/>
    <w:rsid w:val="00FC3CEF"/>
    <w:rsid w:val="00FD05DF"/>
    <w:rsid w:val="00FD0A15"/>
    <w:rsid w:val="00FD1813"/>
    <w:rsid w:val="00FD7503"/>
    <w:rsid w:val="00FE04B0"/>
    <w:rsid w:val="00FE24E1"/>
    <w:rsid w:val="00FE5530"/>
    <w:rsid w:val="00FE5F66"/>
    <w:rsid w:val="00FF2629"/>
    <w:rsid w:val="00FF387B"/>
    <w:rsid w:val="00FF3C52"/>
    <w:rsid w:val="00FF4B54"/>
    <w:rsid w:val="00FF70DD"/>
    <w:rsid w:val="00FF7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8028D53"/>
  <w15:docId w15:val="{CAF1AC8A-6DD2-49AF-BFFB-C120D5CB8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BF3D72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11E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811EB"/>
  </w:style>
  <w:style w:type="paragraph" w:styleId="a5">
    <w:name w:val="footer"/>
    <w:basedOn w:val="a"/>
    <w:link w:val="a6"/>
    <w:uiPriority w:val="99"/>
    <w:unhideWhenUsed/>
    <w:rsid w:val="005811E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811EB"/>
  </w:style>
  <w:style w:type="paragraph" w:styleId="a7">
    <w:name w:val="List Paragraph"/>
    <w:basedOn w:val="a"/>
    <w:uiPriority w:val="34"/>
    <w:qFormat/>
    <w:rsid w:val="006124F6"/>
    <w:pPr>
      <w:ind w:leftChars="400" w:left="840"/>
    </w:pPr>
  </w:style>
  <w:style w:type="character" w:styleId="a8">
    <w:name w:val="Hyperlink"/>
    <w:basedOn w:val="a0"/>
    <w:uiPriority w:val="99"/>
    <w:unhideWhenUsed/>
    <w:rsid w:val="00B846F7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B846F7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525D4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A053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A05363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AE0058"/>
    <w:rPr>
      <w:sz w:val="18"/>
      <w:szCs w:val="18"/>
    </w:rPr>
  </w:style>
  <w:style w:type="paragraph" w:styleId="ac">
    <w:name w:val="annotation text"/>
    <w:basedOn w:val="a"/>
    <w:link w:val="ad"/>
    <w:uiPriority w:val="99"/>
    <w:unhideWhenUsed/>
    <w:rsid w:val="00AE0058"/>
    <w:pPr>
      <w:jc w:val="left"/>
    </w:pPr>
  </w:style>
  <w:style w:type="character" w:customStyle="1" w:styleId="ad">
    <w:name w:val="コメント文字列 (文字)"/>
    <w:basedOn w:val="a0"/>
    <w:link w:val="ac"/>
    <w:uiPriority w:val="99"/>
    <w:rsid w:val="00AE0058"/>
  </w:style>
  <w:style w:type="paragraph" w:styleId="ae">
    <w:name w:val="annotation subject"/>
    <w:basedOn w:val="ac"/>
    <w:next w:val="ac"/>
    <w:link w:val="af"/>
    <w:uiPriority w:val="99"/>
    <w:semiHidden/>
    <w:unhideWhenUsed/>
    <w:rsid w:val="00AE0058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E0058"/>
    <w:rPr>
      <w:b/>
      <w:bCs/>
    </w:rPr>
  </w:style>
  <w:style w:type="character" w:customStyle="1" w:styleId="20">
    <w:name w:val="見出し 2 (文字)"/>
    <w:basedOn w:val="a0"/>
    <w:link w:val="2"/>
    <w:uiPriority w:val="9"/>
    <w:rsid w:val="00BF3D72"/>
    <w:rPr>
      <w:rFonts w:asciiTheme="majorHAnsi" w:eastAsiaTheme="majorEastAsia" w:hAnsiTheme="majorHAnsi" w:cstheme="majorBidi"/>
    </w:rPr>
  </w:style>
  <w:style w:type="paragraph" w:customStyle="1" w:styleId="References">
    <w:name w:val="References"/>
    <w:basedOn w:val="a"/>
    <w:qFormat/>
    <w:rsid w:val="00AD5AF4"/>
    <w:pPr>
      <w:widowControl/>
      <w:spacing w:line="200" w:lineRule="exact"/>
      <w:ind w:left="425" w:hanging="425"/>
    </w:pPr>
    <w:rPr>
      <w:rFonts w:ascii="Arial" w:eastAsia="ＭＳ 明朝" w:hAnsi="Arial" w:cs="Times New Roman"/>
      <w:kern w:val="0"/>
      <w:sz w:val="14"/>
      <w:szCs w:val="14"/>
      <w:lang w:val="en-GB"/>
    </w:rPr>
  </w:style>
  <w:style w:type="table" w:styleId="af0">
    <w:name w:val="Table Grid"/>
    <w:basedOn w:val="a1"/>
    <w:uiPriority w:val="39"/>
    <w:rsid w:val="00070B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Revision"/>
    <w:hidden/>
    <w:uiPriority w:val="99"/>
    <w:semiHidden/>
    <w:rsid w:val="008B2C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2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8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if"/><Relationship Id="rId18" Type="http://schemas.openxmlformats.org/officeDocument/2006/relationships/image" Target="media/image9.tif"/><Relationship Id="rId3" Type="http://schemas.openxmlformats.org/officeDocument/2006/relationships/numbering" Target="numbering.xml"/><Relationship Id="rId21" Type="http://schemas.openxmlformats.org/officeDocument/2006/relationships/image" Target="media/image12.tiff"/><Relationship Id="rId7" Type="http://schemas.openxmlformats.org/officeDocument/2006/relationships/footnotes" Target="footnotes.xml"/><Relationship Id="rId12" Type="http://schemas.openxmlformats.org/officeDocument/2006/relationships/image" Target="media/image3.tif"/><Relationship Id="rId17" Type="http://schemas.openxmlformats.org/officeDocument/2006/relationships/image" Target="media/image8.tiff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tif"/><Relationship Id="rId19" Type="http://schemas.openxmlformats.org/officeDocument/2006/relationships/image" Target="media/image10.tif"/><Relationship Id="rId4" Type="http://schemas.openxmlformats.org/officeDocument/2006/relationships/styles" Target="styles.xml"/><Relationship Id="rId9" Type="http://schemas.openxmlformats.org/officeDocument/2006/relationships/hyperlink" Target="mailto:MANDAI.Toshihiko@nims.go.jp" TargetMode="External"/><Relationship Id="rId14" Type="http://schemas.openxmlformats.org/officeDocument/2006/relationships/image" Target="media/image5.ti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4828B-3748-4527-8389-AF4BA9C9087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43EAA53-50CF-4234-ADF5-4D83EE98E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290</Words>
  <Characters>1659</Characters>
  <Application>Microsoft Office Word</Application>
  <DocSecurity>0</DocSecurity>
  <Lines>13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chie kubota</cp:lastModifiedBy>
  <cp:revision>5</cp:revision>
  <cp:lastPrinted>2021-04-14T00:39:00Z</cp:lastPrinted>
  <dcterms:created xsi:type="dcterms:W3CDTF">2021-12-29T16:16:00Z</dcterms:created>
  <dcterms:modified xsi:type="dcterms:W3CDTF">2022-01-11T05:38:00Z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niqueFileID">
    <vt:lpwstr>mV0TaEKLFBZd</vt:lpwstr>
  </property>
  <property fmtid="{D5CDD505-2E9C-101B-9397-08002B2CF9AE}" pid="3" name="TRFLID">
    <vt:lpwstr>Q9N2pT+XAdZTgT+ssklu1w==</vt:lpwstr>
  </property>
  <property fmtid="{D5CDD505-2E9C-101B-9397-08002B2CF9AE}" pid="4" name="Proofing Language">
    <vt:lpwstr>US</vt:lpwstr>
  </property>
  <property fmtid="{D5CDD505-2E9C-101B-9397-08002B2CF9AE}" pid="5" name="Proofed comments">
    <vt:i4>47</vt:i4>
  </property>
</Properties>
</file>